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2A6659" w14:textId="77777777" w:rsidR="00481F61" w:rsidRPr="006B22FB" w:rsidRDefault="00481F61" w:rsidP="004E1058">
      <w:pPr>
        <w:tabs>
          <w:tab w:val="left" w:pos="720"/>
          <w:tab w:val="left" w:pos="2880"/>
        </w:tabs>
        <w:jc w:val="center"/>
        <w:outlineLvl w:val="0"/>
        <w:rPr>
          <w:rFonts w:ascii="Arial" w:hAnsi="Arial" w:cs="Arial"/>
          <w:b/>
        </w:rPr>
      </w:pPr>
    </w:p>
    <w:p w14:paraId="14C368C8" w14:textId="6891FECC" w:rsidR="002968FA" w:rsidRPr="00C744B4" w:rsidRDefault="000616A5" w:rsidP="4431D145">
      <w:pPr>
        <w:tabs>
          <w:tab w:val="left" w:pos="720"/>
          <w:tab w:val="left" w:pos="2880"/>
        </w:tabs>
        <w:jc w:val="center"/>
        <w:outlineLvl w:val="0"/>
        <w:rPr>
          <w:rFonts w:ascii="Arial" w:hAnsi="Arial" w:cs="Arial"/>
          <w:b/>
          <w:bCs/>
          <w:sz w:val="28"/>
          <w:szCs w:val="28"/>
        </w:rPr>
      </w:pPr>
      <w:r>
        <w:rPr>
          <w:rFonts w:ascii="Arial" w:hAnsi="Arial" w:cs="Arial"/>
          <w:b/>
          <w:bCs/>
          <w:sz w:val="28"/>
          <w:szCs w:val="28"/>
        </w:rPr>
        <w:t>M</w:t>
      </w:r>
      <w:r w:rsidR="002968FA" w:rsidRPr="4431D145">
        <w:rPr>
          <w:rFonts w:ascii="Arial" w:hAnsi="Arial" w:cs="Arial"/>
          <w:b/>
          <w:bCs/>
          <w:sz w:val="28"/>
          <w:szCs w:val="28"/>
        </w:rPr>
        <w:t>S. FOLGER’S STUDENT INFORMATION PACKET</w:t>
      </w:r>
    </w:p>
    <w:p w14:paraId="55D736CD" w14:textId="77777777" w:rsidR="002968FA" w:rsidRDefault="002968FA" w:rsidP="002968FA">
      <w:pPr>
        <w:tabs>
          <w:tab w:val="left" w:pos="720"/>
          <w:tab w:val="left" w:pos="2880"/>
        </w:tabs>
        <w:jc w:val="center"/>
        <w:outlineLvl w:val="0"/>
        <w:rPr>
          <w:rFonts w:ascii="Arial" w:hAnsi="Arial" w:cs="Arial"/>
          <w:b/>
          <w:sz w:val="28"/>
          <w:szCs w:val="28"/>
          <w:u w:val="single"/>
        </w:rPr>
      </w:pPr>
      <w:r w:rsidRPr="001037F8">
        <w:rPr>
          <w:rFonts w:ascii="Arial" w:hAnsi="Arial" w:cs="Arial"/>
          <w:b/>
          <w:sz w:val="28"/>
          <w:szCs w:val="28"/>
          <w:u w:val="single"/>
        </w:rPr>
        <w:t>DAVIDSON FINE ARTS SCHOOL DEPARTMENT OF DANCE</w:t>
      </w:r>
    </w:p>
    <w:p w14:paraId="0A37501D" w14:textId="77777777" w:rsidR="002968FA" w:rsidRDefault="002968FA" w:rsidP="002968FA">
      <w:pPr>
        <w:tabs>
          <w:tab w:val="left" w:pos="720"/>
          <w:tab w:val="left" w:pos="2880"/>
        </w:tabs>
        <w:jc w:val="center"/>
        <w:rPr>
          <w:rFonts w:ascii="Arial" w:hAnsi="Arial" w:cs="Arial"/>
          <w:b/>
          <w:sz w:val="16"/>
          <w:szCs w:val="16"/>
        </w:rPr>
      </w:pPr>
    </w:p>
    <w:p w14:paraId="5DAB6C7B" w14:textId="77777777" w:rsidR="002968FA" w:rsidRPr="00746AA3" w:rsidRDefault="002968FA" w:rsidP="002968FA">
      <w:pPr>
        <w:tabs>
          <w:tab w:val="left" w:pos="720"/>
          <w:tab w:val="left" w:pos="2880"/>
        </w:tabs>
        <w:jc w:val="center"/>
        <w:rPr>
          <w:rFonts w:ascii="Arial" w:hAnsi="Arial" w:cs="Arial"/>
          <w:b/>
          <w:sz w:val="16"/>
          <w:szCs w:val="16"/>
        </w:rPr>
      </w:pPr>
    </w:p>
    <w:p w14:paraId="10598A29" w14:textId="635B88EB" w:rsidR="3FDC7851" w:rsidRDefault="000616A5" w:rsidP="000616A5">
      <w:pPr>
        <w:tabs>
          <w:tab w:val="left" w:pos="7050"/>
        </w:tabs>
        <w:rPr>
          <w:rFonts w:ascii="Arial" w:eastAsia="Arial" w:hAnsi="Arial" w:cs="Arial"/>
          <w:sz w:val="16"/>
          <w:szCs w:val="16"/>
        </w:rPr>
      </w:pPr>
      <w:r>
        <w:rPr>
          <w:rFonts w:ascii="Arial" w:eastAsia="Arial" w:hAnsi="Arial" w:cs="Arial"/>
          <w:sz w:val="16"/>
          <w:szCs w:val="16"/>
        </w:rPr>
        <w:tab/>
      </w:r>
    </w:p>
    <w:p w14:paraId="137E4421" w14:textId="2EC242C2" w:rsidR="64F2A27A" w:rsidRDefault="64F2A27A" w:rsidP="3FDC7851">
      <w:pPr>
        <w:rPr>
          <w:rFonts w:ascii="Arial" w:eastAsia="Arial" w:hAnsi="Arial" w:cs="Arial"/>
          <w:sz w:val="24"/>
          <w:szCs w:val="24"/>
        </w:rPr>
      </w:pPr>
      <w:r w:rsidRPr="3FDC7851">
        <w:rPr>
          <w:rFonts w:ascii="Arial" w:eastAsia="Arial" w:hAnsi="Arial" w:cs="Arial"/>
          <w:b/>
          <w:bCs/>
          <w:sz w:val="24"/>
          <w:szCs w:val="24"/>
        </w:rPr>
        <w:t>Dear Dancers and Parents,</w:t>
      </w:r>
    </w:p>
    <w:p w14:paraId="5D9DC630" w14:textId="1F48A367" w:rsidR="3FDC7851" w:rsidRDefault="3FDC7851" w:rsidP="3FDC7851">
      <w:pPr>
        <w:rPr>
          <w:rFonts w:ascii="Arial" w:eastAsia="Arial" w:hAnsi="Arial" w:cs="Arial"/>
          <w:sz w:val="12"/>
          <w:szCs w:val="12"/>
        </w:rPr>
      </w:pPr>
    </w:p>
    <w:p w14:paraId="0904F529" w14:textId="222EF72B" w:rsidR="64F2A27A" w:rsidRDefault="64F2A27A" w:rsidP="3FDC7851">
      <w:pPr>
        <w:rPr>
          <w:rFonts w:ascii="Arial" w:eastAsia="Arial" w:hAnsi="Arial" w:cs="Arial"/>
          <w:sz w:val="24"/>
          <w:szCs w:val="24"/>
        </w:rPr>
      </w:pPr>
      <w:r w:rsidRPr="4431D145">
        <w:rPr>
          <w:rFonts w:ascii="Arial" w:eastAsia="Arial" w:hAnsi="Arial" w:cs="Arial"/>
          <w:b/>
          <w:bCs/>
          <w:sz w:val="24"/>
          <w:szCs w:val="24"/>
        </w:rPr>
        <w:t xml:space="preserve">Enclosed is a great deal of information concerning our </w:t>
      </w:r>
      <w:r w:rsidR="000616A5">
        <w:rPr>
          <w:rFonts w:ascii="Arial" w:eastAsia="Arial" w:hAnsi="Arial" w:cs="Arial"/>
          <w:b/>
          <w:bCs/>
          <w:sz w:val="24"/>
          <w:szCs w:val="24"/>
        </w:rPr>
        <w:t>dance</w:t>
      </w:r>
      <w:r w:rsidR="33443AB5" w:rsidRPr="4431D145">
        <w:rPr>
          <w:rFonts w:ascii="Arial" w:eastAsia="Arial" w:hAnsi="Arial" w:cs="Arial"/>
          <w:b/>
          <w:bCs/>
          <w:sz w:val="24"/>
          <w:szCs w:val="24"/>
        </w:rPr>
        <w:t xml:space="preserve"> </w:t>
      </w:r>
      <w:r w:rsidRPr="4431D145">
        <w:rPr>
          <w:rFonts w:ascii="Arial" w:eastAsia="Arial" w:hAnsi="Arial" w:cs="Arial"/>
          <w:b/>
          <w:bCs/>
          <w:sz w:val="24"/>
          <w:szCs w:val="24"/>
        </w:rPr>
        <w:t>class</w:t>
      </w:r>
      <w:r w:rsidR="000616A5">
        <w:rPr>
          <w:rFonts w:ascii="Arial" w:eastAsia="Arial" w:hAnsi="Arial" w:cs="Arial"/>
          <w:b/>
          <w:bCs/>
          <w:sz w:val="24"/>
          <w:szCs w:val="24"/>
        </w:rPr>
        <w:t>es</w:t>
      </w:r>
      <w:r w:rsidRPr="4431D145">
        <w:rPr>
          <w:rFonts w:ascii="Arial" w:eastAsia="Arial" w:hAnsi="Arial" w:cs="Arial"/>
          <w:b/>
          <w:bCs/>
          <w:sz w:val="24"/>
          <w:szCs w:val="24"/>
        </w:rPr>
        <w:t xml:space="preserve">. Please take the time to read through this carefully so that you are aware of the requirements and procedures for </w:t>
      </w:r>
      <w:r w:rsidR="000616A5">
        <w:rPr>
          <w:rFonts w:ascii="Arial" w:eastAsia="Arial" w:hAnsi="Arial" w:cs="Arial"/>
          <w:b/>
          <w:bCs/>
          <w:sz w:val="24"/>
          <w:szCs w:val="24"/>
        </w:rPr>
        <w:t>your specific</w:t>
      </w:r>
      <w:r w:rsidRPr="4431D145">
        <w:rPr>
          <w:rFonts w:ascii="Arial" w:eastAsia="Arial" w:hAnsi="Arial" w:cs="Arial"/>
          <w:b/>
          <w:bCs/>
          <w:sz w:val="24"/>
          <w:szCs w:val="24"/>
        </w:rPr>
        <w:t xml:space="preserve"> dance class. If you have any questions, please do not hesitate to contact me via note, email or voice mail at DFA. </w:t>
      </w:r>
      <w:r w:rsidRPr="4431D145">
        <w:rPr>
          <w:rFonts w:ascii="Arial" w:eastAsia="Arial" w:hAnsi="Arial" w:cs="Arial"/>
          <w:b/>
          <w:bCs/>
          <w:sz w:val="24"/>
          <w:szCs w:val="24"/>
          <w:u w:val="single"/>
        </w:rPr>
        <w:t>Please note that e-mail is the most expedient method of communicating with me.</w:t>
      </w:r>
    </w:p>
    <w:p w14:paraId="1DDCF2E5" w14:textId="560D5B72" w:rsidR="3FDC7851" w:rsidRDefault="3FDC7851" w:rsidP="3FDC7851">
      <w:pPr>
        <w:rPr>
          <w:rFonts w:ascii="Arial" w:eastAsia="Arial" w:hAnsi="Arial" w:cs="Arial"/>
          <w:sz w:val="12"/>
          <w:szCs w:val="12"/>
        </w:rPr>
      </w:pPr>
    </w:p>
    <w:tbl>
      <w:tblPr>
        <w:tblW w:w="11520" w:type="dxa"/>
        <w:tblInd w:w="-342" w:type="dxa"/>
        <w:tblLayout w:type="fixed"/>
        <w:tblLook w:val="01E0" w:firstRow="1" w:lastRow="1" w:firstColumn="1" w:lastColumn="1" w:noHBand="0" w:noVBand="0"/>
      </w:tblPr>
      <w:tblGrid>
        <w:gridCol w:w="2340"/>
        <w:gridCol w:w="3420"/>
        <w:gridCol w:w="2127"/>
        <w:gridCol w:w="1383"/>
        <w:gridCol w:w="2250"/>
      </w:tblGrid>
      <w:tr w:rsidR="3FDC7851" w14:paraId="566FB3E4" w14:textId="77777777" w:rsidTr="009F10F1">
        <w:tc>
          <w:tcPr>
            <w:tcW w:w="2340" w:type="dxa"/>
            <w:tcBorders>
              <w:top w:val="single" w:sz="6" w:space="0" w:color="auto"/>
              <w:left w:val="single" w:sz="6" w:space="0" w:color="auto"/>
              <w:bottom w:val="single" w:sz="6" w:space="0" w:color="auto"/>
              <w:right w:val="single" w:sz="6" w:space="0" w:color="auto"/>
            </w:tcBorders>
            <w:vAlign w:val="center"/>
          </w:tcPr>
          <w:p w14:paraId="79F5F183" w14:textId="1ECA3C01" w:rsidR="3FDC7851" w:rsidRDefault="3FDC7851" w:rsidP="3FDC7851">
            <w:pPr>
              <w:jc w:val="center"/>
              <w:rPr>
                <w:rFonts w:ascii="Arial" w:eastAsia="Arial" w:hAnsi="Arial" w:cs="Arial"/>
                <w:sz w:val="24"/>
                <w:szCs w:val="24"/>
              </w:rPr>
            </w:pPr>
            <w:r w:rsidRPr="3FDC7851">
              <w:rPr>
                <w:rFonts w:ascii="Arial" w:eastAsia="Arial" w:hAnsi="Arial" w:cs="Arial"/>
                <w:b/>
                <w:bCs/>
                <w:i/>
                <w:iCs/>
                <w:sz w:val="24"/>
                <w:szCs w:val="24"/>
              </w:rPr>
              <w:t>Name</w:t>
            </w:r>
          </w:p>
        </w:tc>
        <w:tc>
          <w:tcPr>
            <w:tcW w:w="3420" w:type="dxa"/>
            <w:tcBorders>
              <w:top w:val="single" w:sz="6" w:space="0" w:color="auto"/>
              <w:bottom w:val="single" w:sz="6" w:space="0" w:color="auto"/>
              <w:right w:val="single" w:sz="6" w:space="0" w:color="auto"/>
            </w:tcBorders>
            <w:vAlign w:val="center"/>
          </w:tcPr>
          <w:p w14:paraId="29BBE3E2" w14:textId="056955AE" w:rsidR="3FDC7851" w:rsidRDefault="3FDC7851" w:rsidP="3FDC7851">
            <w:pPr>
              <w:jc w:val="center"/>
              <w:rPr>
                <w:rFonts w:ascii="Arial" w:eastAsia="Arial" w:hAnsi="Arial" w:cs="Arial"/>
                <w:sz w:val="24"/>
                <w:szCs w:val="24"/>
              </w:rPr>
            </w:pPr>
            <w:r w:rsidRPr="3FDC7851">
              <w:rPr>
                <w:rFonts w:ascii="Arial" w:eastAsia="Arial" w:hAnsi="Arial" w:cs="Arial"/>
                <w:b/>
                <w:bCs/>
                <w:i/>
                <w:iCs/>
                <w:sz w:val="24"/>
                <w:szCs w:val="24"/>
              </w:rPr>
              <w:t>Email Address</w:t>
            </w:r>
          </w:p>
        </w:tc>
        <w:tc>
          <w:tcPr>
            <w:tcW w:w="2127" w:type="dxa"/>
            <w:tcBorders>
              <w:top w:val="single" w:sz="6" w:space="0" w:color="auto"/>
              <w:bottom w:val="single" w:sz="6" w:space="0" w:color="auto"/>
              <w:right w:val="single" w:sz="6" w:space="0" w:color="auto"/>
            </w:tcBorders>
            <w:vAlign w:val="center"/>
          </w:tcPr>
          <w:p w14:paraId="0C0C6CFB" w14:textId="6EEE7AA1" w:rsidR="3FDC7851" w:rsidRDefault="3FDC7851" w:rsidP="3FDC7851">
            <w:pPr>
              <w:jc w:val="center"/>
              <w:rPr>
                <w:rFonts w:ascii="Arial" w:eastAsia="Arial" w:hAnsi="Arial" w:cs="Arial"/>
                <w:sz w:val="24"/>
                <w:szCs w:val="24"/>
              </w:rPr>
            </w:pPr>
            <w:r w:rsidRPr="3FDC7851">
              <w:rPr>
                <w:rFonts w:ascii="Arial" w:eastAsia="Arial" w:hAnsi="Arial" w:cs="Arial"/>
                <w:b/>
                <w:bCs/>
                <w:i/>
                <w:iCs/>
                <w:sz w:val="24"/>
                <w:szCs w:val="24"/>
              </w:rPr>
              <w:t xml:space="preserve">*Voice Mail </w:t>
            </w:r>
          </w:p>
        </w:tc>
        <w:tc>
          <w:tcPr>
            <w:tcW w:w="1383" w:type="dxa"/>
            <w:tcBorders>
              <w:top w:val="single" w:sz="6" w:space="0" w:color="auto"/>
              <w:bottom w:val="single" w:sz="6" w:space="0" w:color="auto"/>
              <w:right w:val="single" w:sz="6" w:space="0" w:color="auto"/>
            </w:tcBorders>
            <w:vAlign w:val="center"/>
          </w:tcPr>
          <w:p w14:paraId="6CF3420D" w14:textId="7F6F4E07" w:rsidR="3FDC7851" w:rsidRDefault="3FDC7851" w:rsidP="3FDC7851">
            <w:pPr>
              <w:jc w:val="center"/>
              <w:rPr>
                <w:rFonts w:ascii="Arial" w:eastAsia="Arial" w:hAnsi="Arial" w:cs="Arial"/>
                <w:sz w:val="18"/>
                <w:szCs w:val="18"/>
              </w:rPr>
            </w:pPr>
            <w:r w:rsidRPr="3FDC7851">
              <w:rPr>
                <w:rFonts w:ascii="Arial" w:eastAsia="Arial" w:hAnsi="Arial" w:cs="Arial"/>
                <w:b/>
                <w:bCs/>
                <w:i/>
                <w:iCs/>
                <w:sz w:val="18"/>
                <w:szCs w:val="18"/>
              </w:rPr>
              <w:t>Instructional</w:t>
            </w:r>
          </w:p>
          <w:p w14:paraId="151AB2DF" w14:textId="468A1004" w:rsidR="3FDC7851" w:rsidRDefault="3FDC7851" w:rsidP="3FDC7851">
            <w:pPr>
              <w:jc w:val="center"/>
              <w:rPr>
                <w:rFonts w:ascii="Arial" w:eastAsia="Arial" w:hAnsi="Arial" w:cs="Arial"/>
                <w:sz w:val="18"/>
                <w:szCs w:val="18"/>
              </w:rPr>
            </w:pPr>
            <w:r w:rsidRPr="3FDC7851">
              <w:rPr>
                <w:rFonts w:ascii="Arial" w:eastAsia="Arial" w:hAnsi="Arial" w:cs="Arial"/>
                <w:b/>
                <w:bCs/>
                <w:i/>
                <w:iCs/>
                <w:sz w:val="18"/>
                <w:szCs w:val="18"/>
              </w:rPr>
              <w:t>Hours</w:t>
            </w:r>
          </w:p>
        </w:tc>
        <w:tc>
          <w:tcPr>
            <w:tcW w:w="2250" w:type="dxa"/>
            <w:tcBorders>
              <w:top w:val="single" w:sz="6" w:space="0" w:color="auto"/>
              <w:bottom w:val="single" w:sz="6" w:space="0" w:color="auto"/>
              <w:right w:val="single" w:sz="6" w:space="0" w:color="auto"/>
            </w:tcBorders>
            <w:vAlign w:val="center"/>
          </w:tcPr>
          <w:p w14:paraId="0E1AECFE" w14:textId="6ACEFB91" w:rsidR="3FDC7851" w:rsidRDefault="3FDC7851" w:rsidP="3FDC7851">
            <w:pPr>
              <w:jc w:val="center"/>
              <w:rPr>
                <w:rFonts w:ascii="Arial" w:eastAsia="Arial" w:hAnsi="Arial" w:cs="Arial"/>
                <w:sz w:val="24"/>
                <w:szCs w:val="24"/>
              </w:rPr>
            </w:pPr>
            <w:r w:rsidRPr="3FDC7851">
              <w:rPr>
                <w:rFonts w:ascii="Arial" w:eastAsia="Arial" w:hAnsi="Arial" w:cs="Arial"/>
                <w:b/>
                <w:bCs/>
                <w:i/>
                <w:iCs/>
                <w:sz w:val="24"/>
                <w:szCs w:val="24"/>
              </w:rPr>
              <w:t>Dance Classes</w:t>
            </w:r>
          </w:p>
        </w:tc>
      </w:tr>
      <w:tr w:rsidR="3FDC7851" w14:paraId="7FEB3AFF" w14:textId="77777777" w:rsidTr="009F10F1">
        <w:tc>
          <w:tcPr>
            <w:tcW w:w="2340" w:type="dxa"/>
            <w:tcBorders>
              <w:left w:val="single" w:sz="6" w:space="0" w:color="auto"/>
              <w:bottom w:val="single" w:sz="6" w:space="0" w:color="auto"/>
              <w:right w:val="single" w:sz="6" w:space="0" w:color="auto"/>
            </w:tcBorders>
            <w:vAlign w:val="center"/>
          </w:tcPr>
          <w:p w14:paraId="1DFDBFD9" w14:textId="15E043B2" w:rsidR="3FDC7851" w:rsidRDefault="000616A5" w:rsidP="3FDC7851">
            <w:pPr>
              <w:jc w:val="center"/>
              <w:rPr>
                <w:rFonts w:ascii="Arial" w:eastAsia="Arial" w:hAnsi="Arial" w:cs="Arial"/>
                <w:sz w:val="24"/>
                <w:szCs w:val="24"/>
              </w:rPr>
            </w:pPr>
            <w:r>
              <w:rPr>
                <w:rFonts w:ascii="Arial" w:eastAsia="Arial" w:hAnsi="Arial" w:cs="Arial"/>
                <w:sz w:val="24"/>
                <w:szCs w:val="24"/>
              </w:rPr>
              <w:t>M</w:t>
            </w:r>
            <w:r w:rsidR="3FDC7851" w:rsidRPr="3FDC7851">
              <w:rPr>
                <w:rFonts w:ascii="Arial" w:eastAsia="Arial" w:hAnsi="Arial" w:cs="Arial"/>
                <w:sz w:val="24"/>
                <w:szCs w:val="24"/>
              </w:rPr>
              <w:t>s. Cindy Folger</w:t>
            </w:r>
          </w:p>
        </w:tc>
        <w:tc>
          <w:tcPr>
            <w:tcW w:w="3420" w:type="dxa"/>
            <w:tcBorders>
              <w:bottom w:val="single" w:sz="6" w:space="0" w:color="auto"/>
              <w:right w:val="single" w:sz="6" w:space="0" w:color="auto"/>
            </w:tcBorders>
            <w:vAlign w:val="center"/>
          </w:tcPr>
          <w:p w14:paraId="1F3D2059" w14:textId="1AFF20EA" w:rsidR="3FDC7851" w:rsidRDefault="007222E4" w:rsidP="3FDC7851">
            <w:pPr>
              <w:jc w:val="center"/>
              <w:rPr>
                <w:rFonts w:ascii="Arial" w:eastAsia="Arial" w:hAnsi="Arial" w:cs="Arial"/>
                <w:sz w:val="24"/>
                <w:szCs w:val="24"/>
              </w:rPr>
            </w:pPr>
            <w:hyperlink r:id="rId6">
              <w:r w:rsidR="3FDC7851" w:rsidRPr="3FDC7851">
                <w:rPr>
                  <w:rStyle w:val="Hyperlink"/>
                  <w:rFonts w:ascii="Arial" w:eastAsia="Arial" w:hAnsi="Arial" w:cs="Arial"/>
                  <w:sz w:val="24"/>
                  <w:szCs w:val="24"/>
                </w:rPr>
                <w:t>Folgeci@richmond.k12.ga.us</w:t>
              </w:r>
            </w:hyperlink>
          </w:p>
        </w:tc>
        <w:tc>
          <w:tcPr>
            <w:tcW w:w="2127" w:type="dxa"/>
            <w:tcBorders>
              <w:bottom w:val="single" w:sz="6" w:space="0" w:color="auto"/>
              <w:right w:val="single" w:sz="6" w:space="0" w:color="auto"/>
            </w:tcBorders>
            <w:vAlign w:val="center"/>
          </w:tcPr>
          <w:p w14:paraId="430D6FB2" w14:textId="3A5D7284" w:rsidR="3FDC7851" w:rsidRDefault="3FDC7851" w:rsidP="3FDC7851">
            <w:pPr>
              <w:jc w:val="center"/>
              <w:rPr>
                <w:rFonts w:ascii="Arial" w:eastAsia="Arial" w:hAnsi="Arial" w:cs="Arial"/>
                <w:sz w:val="22"/>
                <w:szCs w:val="22"/>
              </w:rPr>
            </w:pPr>
            <w:r w:rsidRPr="3FDC7851">
              <w:rPr>
                <w:rFonts w:ascii="Arial" w:eastAsia="Arial" w:hAnsi="Arial" w:cs="Arial"/>
                <w:sz w:val="22"/>
                <w:szCs w:val="22"/>
              </w:rPr>
              <w:t>706-823-6924 ext.2332</w:t>
            </w:r>
          </w:p>
          <w:p w14:paraId="3262C812" w14:textId="4FF63CDA" w:rsidR="3FDC7851" w:rsidRDefault="3FDC7851" w:rsidP="3FDC7851">
            <w:pPr>
              <w:jc w:val="center"/>
              <w:rPr>
                <w:rFonts w:ascii="Arial" w:eastAsia="Arial" w:hAnsi="Arial" w:cs="Arial"/>
              </w:rPr>
            </w:pPr>
            <w:r w:rsidRPr="3FDC7851">
              <w:rPr>
                <w:rFonts w:ascii="Arial" w:eastAsia="Arial" w:hAnsi="Arial" w:cs="Arial"/>
                <w:sz w:val="24"/>
                <w:szCs w:val="24"/>
              </w:rPr>
              <w:t xml:space="preserve"> </w:t>
            </w:r>
            <w:r w:rsidRPr="3FDC7851">
              <w:rPr>
                <w:rFonts w:ascii="Arial" w:eastAsia="Arial" w:hAnsi="Arial" w:cs="Arial"/>
                <w:b/>
                <w:bCs/>
              </w:rPr>
              <w:t>*An email is preferred</w:t>
            </w:r>
          </w:p>
        </w:tc>
        <w:tc>
          <w:tcPr>
            <w:tcW w:w="1383" w:type="dxa"/>
            <w:tcBorders>
              <w:bottom w:val="single" w:sz="6" w:space="0" w:color="auto"/>
              <w:right w:val="single" w:sz="6" w:space="0" w:color="auto"/>
            </w:tcBorders>
            <w:vAlign w:val="center"/>
          </w:tcPr>
          <w:p w14:paraId="38AEDA69" w14:textId="54A380C7" w:rsidR="3FDC7851" w:rsidRDefault="00564EA2" w:rsidP="3FDC7851">
            <w:pPr>
              <w:jc w:val="center"/>
              <w:rPr>
                <w:rFonts w:ascii="Arial" w:eastAsia="Arial" w:hAnsi="Arial" w:cs="Arial"/>
                <w:sz w:val="24"/>
                <w:szCs w:val="24"/>
              </w:rPr>
            </w:pPr>
            <w:r>
              <w:rPr>
                <w:rFonts w:ascii="Arial" w:eastAsia="Arial" w:hAnsi="Arial" w:cs="Arial"/>
                <w:sz w:val="24"/>
                <w:szCs w:val="24"/>
              </w:rPr>
              <w:t>8:30</w:t>
            </w:r>
            <w:r w:rsidR="3FDC7851" w:rsidRPr="3FDC7851">
              <w:rPr>
                <w:rFonts w:ascii="Arial" w:eastAsia="Arial" w:hAnsi="Arial" w:cs="Arial"/>
                <w:sz w:val="24"/>
                <w:szCs w:val="24"/>
              </w:rPr>
              <w:t>-3:25</w:t>
            </w:r>
          </w:p>
        </w:tc>
        <w:tc>
          <w:tcPr>
            <w:tcW w:w="2250" w:type="dxa"/>
            <w:tcBorders>
              <w:bottom w:val="single" w:sz="6" w:space="0" w:color="auto"/>
              <w:right w:val="single" w:sz="6" w:space="0" w:color="auto"/>
            </w:tcBorders>
            <w:vAlign w:val="center"/>
          </w:tcPr>
          <w:p w14:paraId="0D6994B7" w14:textId="77777777" w:rsidR="009F10F1" w:rsidRDefault="3FDC7851" w:rsidP="3FDC7851">
            <w:pPr>
              <w:jc w:val="center"/>
              <w:rPr>
                <w:rFonts w:ascii="Arial" w:eastAsia="Arial" w:hAnsi="Arial" w:cs="Arial"/>
                <w:sz w:val="24"/>
                <w:szCs w:val="24"/>
              </w:rPr>
            </w:pPr>
            <w:r w:rsidRPr="3FDC7851">
              <w:rPr>
                <w:rFonts w:ascii="Arial" w:eastAsia="Arial" w:hAnsi="Arial" w:cs="Arial"/>
                <w:sz w:val="24"/>
                <w:szCs w:val="24"/>
              </w:rPr>
              <w:t xml:space="preserve">Ballet 3   </w:t>
            </w:r>
          </w:p>
          <w:p w14:paraId="4C2346B9" w14:textId="267AF6D7" w:rsidR="3FDC7851" w:rsidRDefault="3FDC7851" w:rsidP="3FDC7851">
            <w:pPr>
              <w:jc w:val="center"/>
              <w:rPr>
                <w:rFonts w:ascii="Arial" w:eastAsia="Arial" w:hAnsi="Arial" w:cs="Arial"/>
                <w:sz w:val="24"/>
                <w:szCs w:val="24"/>
              </w:rPr>
            </w:pPr>
            <w:r w:rsidRPr="3FDC7851">
              <w:rPr>
                <w:rFonts w:ascii="Arial" w:eastAsia="Arial" w:hAnsi="Arial" w:cs="Arial"/>
                <w:sz w:val="24"/>
                <w:szCs w:val="24"/>
              </w:rPr>
              <w:t>Tap/Jazz 1,2,3,4</w:t>
            </w:r>
          </w:p>
        </w:tc>
      </w:tr>
    </w:tbl>
    <w:p w14:paraId="027BD9B0" w14:textId="0D9ED938" w:rsidR="3FDC7851" w:rsidRDefault="3FDC7851" w:rsidP="4431D145">
      <w:pPr>
        <w:rPr>
          <w:rFonts w:ascii="Arial" w:eastAsia="Arial" w:hAnsi="Arial" w:cs="Arial"/>
          <w:sz w:val="24"/>
          <w:szCs w:val="24"/>
        </w:rPr>
      </w:pPr>
    </w:p>
    <w:p w14:paraId="7570930A" w14:textId="6BC58C88" w:rsidR="64F2A27A" w:rsidRDefault="64F2A27A" w:rsidP="3FDC7851">
      <w:pPr>
        <w:jc w:val="center"/>
        <w:rPr>
          <w:rFonts w:ascii="Arial" w:eastAsia="Arial" w:hAnsi="Arial" w:cs="Arial"/>
          <w:sz w:val="24"/>
          <w:szCs w:val="24"/>
        </w:rPr>
      </w:pPr>
      <w:r w:rsidRPr="3FDC7851">
        <w:rPr>
          <w:rFonts w:ascii="Arial" w:eastAsia="Arial" w:hAnsi="Arial" w:cs="Arial"/>
          <w:b/>
          <w:bCs/>
          <w:sz w:val="24"/>
          <w:szCs w:val="24"/>
          <w:u w:val="single"/>
        </w:rPr>
        <w:t>MEET YOUR INSTRUCTOR</w:t>
      </w:r>
    </w:p>
    <w:p w14:paraId="384066EA" w14:textId="6D813E4C" w:rsidR="3FDC7851" w:rsidRDefault="3FDC7851" w:rsidP="3FDC7851">
      <w:pPr>
        <w:rPr>
          <w:rFonts w:ascii="Arial" w:eastAsia="Arial" w:hAnsi="Arial" w:cs="Arial"/>
          <w:sz w:val="24"/>
          <w:szCs w:val="24"/>
        </w:rPr>
      </w:pPr>
    </w:p>
    <w:p w14:paraId="2A9AA82E" w14:textId="733C7DE6" w:rsidR="64F2A27A" w:rsidRDefault="64F2A27A" w:rsidP="3FDC7851">
      <w:pPr>
        <w:rPr>
          <w:rFonts w:ascii="Arial" w:eastAsia="Arial" w:hAnsi="Arial" w:cs="Arial"/>
        </w:rPr>
      </w:pPr>
      <w:r w:rsidRPr="3FDC7851">
        <w:rPr>
          <w:rFonts w:ascii="Arial" w:eastAsia="Arial" w:hAnsi="Arial" w:cs="Arial"/>
        </w:rPr>
        <w:t>Cindy Folger began her dance training at the age of four and has studied with many dance professionals. She is proficient in a variety of dance styles including ballet, tap, jazz, lyrical</w:t>
      </w:r>
      <w:r w:rsidR="000616A5">
        <w:rPr>
          <w:rFonts w:ascii="Arial" w:eastAsia="Arial" w:hAnsi="Arial" w:cs="Arial"/>
        </w:rPr>
        <w:t>, modern and musical theatre. M</w:t>
      </w:r>
      <w:r w:rsidRPr="3FDC7851">
        <w:rPr>
          <w:rFonts w:ascii="Arial" w:eastAsia="Arial" w:hAnsi="Arial" w:cs="Arial"/>
        </w:rPr>
        <w:t>s. Folger was one of the original fifteen dancers to participate in the Governors Honors Program. In a nationwide search to promote t</w:t>
      </w:r>
      <w:r w:rsidR="000616A5">
        <w:rPr>
          <w:rFonts w:ascii="Arial" w:eastAsia="Arial" w:hAnsi="Arial" w:cs="Arial"/>
        </w:rPr>
        <w:t>he Gregory Hines movie “Tap”, M</w:t>
      </w:r>
      <w:r w:rsidRPr="3FDC7851">
        <w:rPr>
          <w:rFonts w:ascii="Arial" w:eastAsia="Arial" w:hAnsi="Arial" w:cs="Arial"/>
        </w:rPr>
        <w:t>s. Folger was selected as one of the “Top 10 Tappers” in the State of Georgia.</w:t>
      </w:r>
    </w:p>
    <w:p w14:paraId="70772369" w14:textId="1D2CAD68" w:rsidR="64F2A27A" w:rsidRDefault="64F2A27A" w:rsidP="3FDC7851">
      <w:pPr>
        <w:rPr>
          <w:rFonts w:ascii="Arial" w:eastAsia="Arial" w:hAnsi="Arial" w:cs="Arial"/>
        </w:rPr>
      </w:pPr>
      <w:r w:rsidRPr="3FDC7851">
        <w:rPr>
          <w:rFonts w:ascii="Arial" w:eastAsia="Arial" w:hAnsi="Arial" w:cs="Arial"/>
        </w:rPr>
        <w:t xml:space="preserve">       Her education includes a Bachelor of Arts in Dance from Columbia College (Columbia, South Carolina) and a Master of Fine Arts from Florida State University (Tallahassee, Florida). In addition to teaching at both of these schools, she also taught at </w:t>
      </w:r>
      <w:proofErr w:type="spellStart"/>
      <w:r w:rsidRPr="3FDC7851">
        <w:rPr>
          <w:rFonts w:ascii="Arial" w:eastAsia="Arial" w:hAnsi="Arial" w:cs="Arial"/>
        </w:rPr>
        <w:t>Brenau</w:t>
      </w:r>
      <w:proofErr w:type="spellEnd"/>
      <w:r w:rsidRPr="3FDC7851">
        <w:rPr>
          <w:rFonts w:ascii="Arial" w:eastAsia="Arial" w:hAnsi="Arial" w:cs="Arial"/>
        </w:rPr>
        <w:t xml:space="preserve"> Academy (Gainesville, Georgia).</w:t>
      </w:r>
    </w:p>
    <w:p w14:paraId="1B7C2E8E" w14:textId="78224FB8" w:rsidR="64F2A27A" w:rsidRDefault="00564EA2" w:rsidP="3FDC7851">
      <w:pPr>
        <w:rPr>
          <w:rFonts w:ascii="Arial" w:eastAsia="Arial" w:hAnsi="Arial" w:cs="Arial"/>
        </w:rPr>
      </w:pPr>
      <w:r>
        <w:rPr>
          <w:rFonts w:ascii="Arial" w:eastAsia="Arial" w:hAnsi="Arial" w:cs="Arial"/>
        </w:rPr>
        <w:t xml:space="preserve">       After college, M</w:t>
      </w:r>
      <w:r w:rsidR="64F2A27A" w:rsidRPr="3FDC7851">
        <w:rPr>
          <w:rFonts w:ascii="Arial" w:eastAsia="Arial" w:hAnsi="Arial" w:cs="Arial"/>
        </w:rPr>
        <w:t xml:space="preserve">s. Folger returned to Augusta to help her mother, (who is also her favorite dance teacher) run the family business…Augusta West Dance </w:t>
      </w:r>
      <w:r w:rsidR="000616A5">
        <w:rPr>
          <w:rFonts w:ascii="Arial" w:eastAsia="Arial" w:hAnsi="Arial" w:cs="Arial"/>
        </w:rPr>
        <w:t>Studio. As Artistic Director, M</w:t>
      </w:r>
      <w:r w:rsidR="64F2A27A" w:rsidRPr="3FDC7851">
        <w:rPr>
          <w:rFonts w:ascii="Arial" w:eastAsia="Arial" w:hAnsi="Arial" w:cs="Arial"/>
        </w:rPr>
        <w:t xml:space="preserve">s. Folger was responsible for teaching all levels of classes and for directing the award-winning Performing Companies. Under her direction, Augusta West was the one dance company selected to represent the State of Georgia at Dance Excellence – An International Festival for Young Dancers. Held in Los Angeles, California, she and her dancers performed at various locations including Disneyland and </w:t>
      </w:r>
      <w:proofErr w:type="spellStart"/>
      <w:r w:rsidR="64F2A27A" w:rsidRPr="3FDC7851">
        <w:rPr>
          <w:rFonts w:ascii="Arial" w:eastAsia="Arial" w:hAnsi="Arial" w:cs="Arial"/>
        </w:rPr>
        <w:t>Knotts</w:t>
      </w:r>
      <w:proofErr w:type="spellEnd"/>
      <w:r w:rsidR="64F2A27A" w:rsidRPr="3FDC7851">
        <w:rPr>
          <w:rFonts w:ascii="Arial" w:eastAsia="Arial" w:hAnsi="Arial" w:cs="Arial"/>
        </w:rPr>
        <w:t xml:space="preserve"> Berry Farms. In addition to taking Master classes and bei</w:t>
      </w:r>
      <w:r w:rsidR="000616A5">
        <w:rPr>
          <w:rFonts w:ascii="Arial" w:eastAsia="Arial" w:hAnsi="Arial" w:cs="Arial"/>
        </w:rPr>
        <w:t>ng adjudicated for her works, M</w:t>
      </w:r>
      <w:r w:rsidR="64F2A27A" w:rsidRPr="3FDC7851">
        <w:rPr>
          <w:rFonts w:ascii="Arial" w:eastAsia="Arial" w:hAnsi="Arial" w:cs="Arial"/>
        </w:rPr>
        <w:t>s. Folger was also presented with the “Outstanding Choreographer” Award.</w:t>
      </w:r>
    </w:p>
    <w:p w14:paraId="0CB79F59" w14:textId="31AA77B9" w:rsidR="64F2A27A" w:rsidRDefault="64F2A27A" w:rsidP="3FDC7851">
      <w:pPr>
        <w:rPr>
          <w:rFonts w:ascii="Arial" w:eastAsia="Arial" w:hAnsi="Arial" w:cs="Arial"/>
        </w:rPr>
      </w:pPr>
      <w:r w:rsidRPr="3FDC7851">
        <w:rPr>
          <w:rFonts w:ascii="Arial" w:eastAsia="Arial" w:hAnsi="Arial" w:cs="Arial"/>
        </w:rPr>
        <w:t xml:space="preserve">       Throughout her teaching career some of her notable dance students include:</w:t>
      </w:r>
    </w:p>
    <w:p w14:paraId="796A439F" w14:textId="687D9ACD" w:rsidR="64F2A27A" w:rsidRDefault="64F2A27A" w:rsidP="3FDC7851">
      <w:pPr>
        <w:ind w:firstLine="720"/>
        <w:rPr>
          <w:rFonts w:ascii="Arial" w:eastAsia="Arial" w:hAnsi="Arial" w:cs="Arial"/>
        </w:rPr>
      </w:pPr>
      <w:r w:rsidRPr="3FDC7851">
        <w:rPr>
          <w:rFonts w:ascii="Arial" w:eastAsia="Arial" w:hAnsi="Arial" w:cs="Arial"/>
        </w:rPr>
        <w:t>Sutton Foster   2 Time Tony Award Winner and TV Star</w:t>
      </w:r>
    </w:p>
    <w:p w14:paraId="47AC706D" w14:textId="43BCC867" w:rsidR="64F2A27A" w:rsidRDefault="64F2A27A" w:rsidP="3FDC7851">
      <w:pPr>
        <w:ind w:firstLine="720"/>
        <w:rPr>
          <w:rFonts w:ascii="Arial" w:eastAsia="Arial" w:hAnsi="Arial" w:cs="Arial"/>
        </w:rPr>
      </w:pPr>
      <w:r w:rsidRPr="3FDC7851">
        <w:rPr>
          <w:rFonts w:ascii="Arial" w:eastAsia="Arial" w:hAnsi="Arial" w:cs="Arial"/>
        </w:rPr>
        <w:t xml:space="preserve">Karen Boyd Bethel    Radio City Music Hall </w:t>
      </w:r>
      <w:proofErr w:type="spellStart"/>
      <w:r w:rsidRPr="3FDC7851">
        <w:rPr>
          <w:rFonts w:ascii="Arial" w:eastAsia="Arial" w:hAnsi="Arial" w:cs="Arial"/>
        </w:rPr>
        <w:t>Rockette</w:t>
      </w:r>
      <w:proofErr w:type="spellEnd"/>
      <w:r w:rsidR="00564EA2">
        <w:rPr>
          <w:rFonts w:ascii="Arial" w:eastAsia="Arial" w:hAnsi="Arial" w:cs="Arial"/>
        </w:rPr>
        <w:t>, Dance teacher at Oklahoma University</w:t>
      </w:r>
    </w:p>
    <w:p w14:paraId="794FCE6B" w14:textId="794BD73E" w:rsidR="64F2A27A" w:rsidRDefault="64F2A27A" w:rsidP="3FDC7851">
      <w:pPr>
        <w:ind w:firstLine="720"/>
        <w:rPr>
          <w:rFonts w:ascii="Arial" w:eastAsia="Arial" w:hAnsi="Arial" w:cs="Arial"/>
        </w:rPr>
      </w:pPr>
      <w:r w:rsidRPr="3FDC7851">
        <w:rPr>
          <w:rFonts w:ascii="Arial" w:eastAsia="Arial" w:hAnsi="Arial" w:cs="Arial"/>
        </w:rPr>
        <w:t xml:space="preserve">Bradley Green   Disney Performer (Tokyo, Cruise Line, Disney World)            </w:t>
      </w:r>
    </w:p>
    <w:p w14:paraId="7E5405D4" w14:textId="2ADD2A8A" w:rsidR="64F2A27A" w:rsidRDefault="64F2A27A" w:rsidP="3FDC7851">
      <w:pPr>
        <w:ind w:firstLine="720"/>
        <w:rPr>
          <w:rFonts w:ascii="Arial" w:eastAsia="Arial" w:hAnsi="Arial" w:cs="Arial"/>
        </w:rPr>
      </w:pPr>
      <w:r w:rsidRPr="3FDC7851">
        <w:rPr>
          <w:rFonts w:ascii="Arial" w:eastAsia="Arial" w:hAnsi="Arial" w:cs="Arial"/>
        </w:rPr>
        <w:t>Kathryn McCormick   So You Think You Can Dance, Step Up Revolution</w:t>
      </w:r>
      <w:r w:rsidR="00564EA2">
        <w:rPr>
          <w:rFonts w:ascii="Arial" w:eastAsia="Arial" w:hAnsi="Arial" w:cs="Arial"/>
        </w:rPr>
        <w:t>, Fame</w:t>
      </w:r>
    </w:p>
    <w:p w14:paraId="6A226F50" w14:textId="091E1909" w:rsidR="64F2A27A" w:rsidRDefault="000616A5" w:rsidP="3FDC7851">
      <w:pPr>
        <w:rPr>
          <w:rFonts w:ascii="Arial" w:eastAsia="Arial" w:hAnsi="Arial" w:cs="Arial"/>
        </w:rPr>
      </w:pPr>
      <w:r>
        <w:rPr>
          <w:rFonts w:ascii="Arial" w:eastAsia="Arial" w:hAnsi="Arial" w:cs="Arial"/>
        </w:rPr>
        <w:t xml:space="preserve">       Currently M</w:t>
      </w:r>
      <w:r w:rsidR="64F2A27A" w:rsidRPr="3FDC7851">
        <w:rPr>
          <w:rFonts w:ascii="Arial" w:eastAsia="Arial" w:hAnsi="Arial" w:cs="Arial"/>
        </w:rPr>
        <w:t>s. Folger still teaches for Augusta West Dance Studio and is a guest artist for dance studios throughout the country.  She also teaches and judges f</w:t>
      </w:r>
      <w:r>
        <w:rPr>
          <w:rFonts w:ascii="Arial" w:eastAsia="Arial" w:hAnsi="Arial" w:cs="Arial"/>
        </w:rPr>
        <w:t>or various dance conventions. M</w:t>
      </w:r>
      <w:r w:rsidR="64F2A27A" w:rsidRPr="3FDC7851">
        <w:rPr>
          <w:rFonts w:ascii="Arial" w:eastAsia="Arial" w:hAnsi="Arial" w:cs="Arial"/>
        </w:rPr>
        <w:t xml:space="preserve">s. Folger is </w:t>
      </w:r>
      <w:r>
        <w:rPr>
          <w:rFonts w:ascii="Arial" w:eastAsia="Arial" w:hAnsi="Arial" w:cs="Arial"/>
        </w:rPr>
        <w:t xml:space="preserve">the proud parent </w:t>
      </w:r>
      <w:r w:rsidR="64F2A27A" w:rsidRPr="3FDC7851">
        <w:rPr>
          <w:rFonts w:ascii="Arial" w:eastAsia="Arial" w:hAnsi="Arial" w:cs="Arial"/>
        </w:rPr>
        <w:t xml:space="preserve">of Charles Jr., Thomas and Shelby. She is also a member of the Lutheran Church of the Resurrection where she serves as the </w:t>
      </w:r>
      <w:proofErr w:type="spellStart"/>
      <w:r w:rsidR="64F2A27A" w:rsidRPr="3FDC7851">
        <w:rPr>
          <w:rFonts w:ascii="Arial" w:eastAsia="Arial" w:hAnsi="Arial" w:cs="Arial"/>
        </w:rPr>
        <w:t>handbell</w:t>
      </w:r>
      <w:proofErr w:type="spellEnd"/>
      <w:r w:rsidR="64F2A27A" w:rsidRPr="3FDC7851">
        <w:rPr>
          <w:rFonts w:ascii="Arial" w:eastAsia="Arial" w:hAnsi="Arial" w:cs="Arial"/>
        </w:rPr>
        <w:t xml:space="preserve"> choir director.</w:t>
      </w:r>
    </w:p>
    <w:p w14:paraId="41DA31E0" w14:textId="3945710B" w:rsidR="64F2A27A" w:rsidRDefault="64F2A27A" w:rsidP="3FDC7851">
      <w:pPr>
        <w:rPr>
          <w:rFonts w:ascii="Arial" w:eastAsia="Arial" w:hAnsi="Arial" w:cs="Arial"/>
        </w:rPr>
      </w:pPr>
      <w:r w:rsidRPr="3FDC7851">
        <w:rPr>
          <w:rFonts w:ascii="Arial" w:eastAsia="Arial" w:hAnsi="Arial" w:cs="Arial"/>
        </w:rPr>
        <w:t xml:space="preserve">       Teaching quality dance </w:t>
      </w:r>
      <w:r w:rsidR="00564EA2">
        <w:rPr>
          <w:rFonts w:ascii="Arial" w:eastAsia="Arial" w:hAnsi="Arial" w:cs="Arial"/>
        </w:rPr>
        <w:t xml:space="preserve">education </w:t>
      </w:r>
      <w:r w:rsidRPr="3FDC7851">
        <w:rPr>
          <w:rFonts w:ascii="Arial" w:eastAsia="Arial" w:hAnsi="Arial" w:cs="Arial"/>
        </w:rPr>
        <w:t xml:space="preserve">and sharing her love for </w:t>
      </w:r>
      <w:r w:rsidR="000616A5">
        <w:rPr>
          <w:rFonts w:ascii="Arial" w:eastAsia="Arial" w:hAnsi="Arial" w:cs="Arial"/>
        </w:rPr>
        <w:t>the art form is a passion for M</w:t>
      </w:r>
      <w:r w:rsidRPr="3FDC7851">
        <w:rPr>
          <w:rFonts w:ascii="Arial" w:eastAsia="Arial" w:hAnsi="Arial" w:cs="Arial"/>
        </w:rPr>
        <w:t>s. Folger. She is VERY excited to be a part of the DFA family and is looking forward to a fun, educational year!</w:t>
      </w:r>
    </w:p>
    <w:p w14:paraId="049795E4" w14:textId="465E0CF1" w:rsidR="00083DFE" w:rsidRDefault="00083DFE" w:rsidP="3FDC7851">
      <w:pPr>
        <w:rPr>
          <w:rFonts w:ascii="Arial" w:eastAsia="Arial" w:hAnsi="Arial" w:cs="Arial"/>
        </w:rPr>
      </w:pPr>
    </w:p>
    <w:p w14:paraId="21234D79" w14:textId="51ADC89E" w:rsidR="00083DFE" w:rsidRDefault="00083DFE" w:rsidP="3FDC7851">
      <w:pPr>
        <w:rPr>
          <w:rFonts w:ascii="Arial" w:eastAsia="Arial" w:hAnsi="Arial" w:cs="Arial"/>
        </w:rPr>
      </w:pPr>
    </w:p>
    <w:p w14:paraId="12F62533" w14:textId="68360BF2" w:rsidR="00564EA2" w:rsidRPr="00564EA2" w:rsidRDefault="00564EA2" w:rsidP="00564EA2">
      <w:pPr>
        <w:jc w:val="center"/>
        <w:rPr>
          <w:rFonts w:ascii="Arial" w:eastAsia="Arial" w:hAnsi="Arial" w:cs="Arial"/>
          <w:b/>
          <w:sz w:val="28"/>
          <w:szCs w:val="28"/>
        </w:rPr>
      </w:pPr>
      <w:r w:rsidRPr="00564EA2">
        <w:rPr>
          <w:rFonts w:ascii="Arial" w:eastAsia="Arial" w:hAnsi="Arial" w:cs="Arial"/>
          <w:b/>
          <w:sz w:val="28"/>
          <w:szCs w:val="28"/>
        </w:rPr>
        <w:t>Class Syllabi</w:t>
      </w:r>
    </w:p>
    <w:p w14:paraId="13032D08" w14:textId="529A6B99" w:rsidR="00083DFE" w:rsidRPr="00564EA2" w:rsidRDefault="00083DFE" w:rsidP="006006AB">
      <w:pPr>
        <w:jc w:val="center"/>
        <w:rPr>
          <w:rFonts w:ascii="Arial" w:eastAsia="Arial" w:hAnsi="Arial" w:cs="Arial"/>
          <w:b/>
        </w:rPr>
      </w:pPr>
      <w:r w:rsidRPr="00564EA2">
        <w:rPr>
          <w:rFonts w:ascii="Arial" w:eastAsia="Arial" w:hAnsi="Arial" w:cs="Arial"/>
          <w:b/>
        </w:rPr>
        <w:t>Below please find the appropriate class syllabus for the course you are taking:</w:t>
      </w:r>
    </w:p>
    <w:p w14:paraId="2AFE7794" w14:textId="7F3E2168" w:rsidR="0041031E" w:rsidRPr="00564EA2" w:rsidRDefault="0041031E" w:rsidP="3FDC7851">
      <w:pPr>
        <w:rPr>
          <w:rFonts w:ascii="Arial" w:eastAsia="Arial" w:hAnsi="Arial" w:cs="Arial"/>
        </w:rPr>
      </w:pPr>
    </w:p>
    <w:p w14:paraId="7F7C81D8" w14:textId="668E4B08" w:rsidR="0041031E" w:rsidRPr="00564EA2" w:rsidRDefault="0041031E" w:rsidP="3FDC7851">
      <w:pPr>
        <w:rPr>
          <w:rFonts w:ascii="Arial" w:eastAsia="Arial" w:hAnsi="Arial" w:cs="Arial"/>
        </w:rPr>
      </w:pPr>
    </w:p>
    <w:p w14:paraId="3776BA10" w14:textId="77777777" w:rsidR="0041031E" w:rsidRDefault="0041031E" w:rsidP="0041031E">
      <w:pPr>
        <w:jc w:val="center"/>
        <w:rPr>
          <w:rStyle w:val="textlayer--absolute"/>
          <w:rFonts w:ascii="Arial" w:hAnsi="Arial" w:cs="Arial"/>
          <w:b/>
          <w:sz w:val="28"/>
          <w:szCs w:val="28"/>
          <w:u w:val="single"/>
          <w:shd w:val="clear" w:color="auto" w:fill="F2F2F2"/>
        </w:rPr>
      </w:pPr>
      <w:r w:rsidRPr="0041031E">
        <w:rPr>
          <w:rStyle w:val="textlayer--absolute"/>
          <w:rFonts w:ascii="Arial" w:hAnsi="Arial" w:cs="Arial"/>
          <w:b/>
          <w:sz w:val="28"/>
          <w:szCs w:val="28"/>
          <w:u w:val="single"/>
          <w:shd w:val="clear" w:color="auto" w:fill="F2F2F2"/>
        </w:rPr>
        <w:t>Ballet 3 Syllabus</w:t>
      </w:r>
    </w:p>
    <w:p w14:paraId="423DA974" w14:textId="4AD568BB" w:rsidR="00083DFE" w:rsidRPr="006A6E45" w:rsidRDefault="0041031E" w:rsidP="00083DFE">
      <w:pPr>
        <w:rPr>
          <w:rStyle w:val="textlayer--absolute"/>
          <w:rFonts w:ascii="Arial" w:eastAsia="Arial" w:hAnsi="Arial" w:cs="Arial"/>
        </w:rPr>
      </w:pPr>
      <w:r w:rsidRPr="001A2051">
        <w:rPr>
          <w:rStyle w:val="textlayer--absolute"/>
          <w:rFonts w:ascii="Arial" w:hAnsi="Arial" w:cs="Arial"/>
          <w:b/>
          <w:shd w:val="clear" w:color="auto" w:fill="F2F2F2"/>
        </w:rPr>
        <w:t>Course Description:</w:t>
      </w:r>
      <w:r>
        <w:rPr>
          <w:rStyle w:val="textlayer--absolute"/>
          <w:rFonts w:cs="Arial"/>
          <w:sz w:val="25"/>
          <w:szCs w:val="25"/>
          <w:shd w:val="clear" w:color="auto" w:fill="F2F2F2"/>
        </w:rPr>
        <w:t xml:space="preserve"> </w:t>
      </w:r>
      <w:r w:rsidRPr="0041031E">
        <w:rPr>
          <w:rStyle w:val="textlayer--absolute"/>
          <w:rFonts w:ascii="Arial" w:hAnsi="Arial" w:cs="Arial"/>
          <w:shd w:val="clear" w:color="auto" w:fill="F2F2F2"/>
        </w:rPr>
        <w:t xml:space="preserve">Ballet III (Intermediate Ballet) is designed to increase the students’ technical proficiency </w:t>
      </w:r>
      <w:r>
        <w:rPr>
          <w:rStyle w:val="textlayer--absolute"/>
          <w:rFonts w:ascii="Arial" w:hAnsi="Arial" w:cs="Arial"/>
          <w:shd w:val="clear" w:color="auto" w:fill="F2F2F2"/>
        </w:rPr>
        <w:t xml:space="preserve">beyond </w:t>
      </w:r>
      <w:r w:rsidRPr="0041031E">
        <w:rPr>
          <w:rStyle w:val="textlayer--absolute"/>
          <w:rFonts w:ascii="Arial" w:hAnsi="Arial" w:cs="Arial"/>
          <w:shd w:val="clear" w:color="auto" w:fill="F2F2F2"/>
        </w:rPr>
        <w:t>the advanced-beginner level with greater emphasis being placed on movement quality and sense of performance. The intermediate level aspects of ballet technique are studied in the Royal Academy of Dancing (RAD) Grade 5 and Grade 6 syllabus.</w:t>
      </w:r>
      <w:r w:rsidR="001A2051">
        <w:rPr>
          <w:rStyle w:val="textlayer--absolute"/>
          <w:rFonts w:ascii="Arial" w:hAnsi="Arial" w:cs="Arial"/>
          <w:shd w:val="clear" w:color="auto" w:fill="F2F2F2"/>
        </w:rPr>
        <w:t xml:space="preserve"> </w:t>
      </w:r>
      <w:r w:rsidR="00083DFE">
        <w:rPr>
          <w:rStyle w:val="textlayer--absolute"/>
          <w:rFonts w:ascii="Arial" w:hAnsi="Arial" w:cs="Arial"/>
          <w:shd w:val="clear" w:color="auto" w:fill="F2F2F2"/>
        </w:rPr>
        <w:t xml:space="preserve">Dancers in </w:t>
      </w:r>
      <w:r w:rsidR="001A2051">
        <w:rPr>
          <w:rStyle w:val="textlayer--absolute"/>
          <w:rFonts w:ascii="Arial" w:hAnsi="Arial" w:cs="Arial"/>
          <w:shd w:val="clear" w:color="auto" w:fill="F2F2F2"/>
        </w:rPr>
        <w:t>Ballet 3</w:t>
      </w:r>
      <w:r w:rsidR="00083DFE">
        <w:rPr>
          <w:rStyle w:val="textlayer--absolute"/>
          <w:rFonts w:ascii="Arial" w:hAnsi="Arial" w:cs="Arial"/>
          <w:shd w:val="clear" w:color="auto" w:fill="F2F2F2"/>
        </w:rPr>
        <w:t xml:space="preserve"> will participate in the Intermediate Dance Concert in the Spring. Ballet 3</w:t>
      </w:r>
      <w:r w:rsidR="001A2051" w:rsidRPr="0041031E">
        <w:rPr>
          <w:rStyle w:val="textlayer--absolute"/>
          <w:rFonts w:ascii="Arial" w:hAnsi="Arial" w:cs="Arial"/>
          <w:shd w:val="clear" w:color="auto" w:fill="F2F2F2"/>
        </w:rPr>
        <w:t xml:space="preserve"> covers the Georgia Common Core Performance Standar</w:t>
      </w:r>
      <w:r w:rsidR="001A2051">
        <w:rPr>
          <w:rStyle w:val="textlayer--absolute"/>
          <w:rFonts w:ascii="Arial" w:hAnsi="Arial" w:cs="Arial"/>
          <w:shd w:val="clear" w:color="auto" w:fill="F2F2F2"/>
        </w:rPr>
        <w:t>ds for High School Dance Level 3</w:t>
      </w:r>
      <w:r w:rsidR="001A2051" w:rsidRPr="0041031E">
        <w:rPr>
          <w:rStyle w:val="textlayer--absolute"/>
          <w:rFonts w:ascii="Arial" w:hAnsi="Arial" w:cs="Arial"/>
          <w:shd w:val="clear" w:color="auto" w:fill="F2F2F2"/>
        </w:rPr>
        <w:t>.</w:t>
      </w:r>
    </w:p>
    <w:p w14:paraId="4CB1788F" w14:textId="20C50AD7" w:rsidR="001A2051" w:rsidRDefault="001A2051" w:rsidP="00083DFE">
      <w:pPr>
        <w:jc w:val="center"/>
        <w:rPr>
          <w:rFonts w:ascii="Arial" w:hAnsi="Arial" w:cs="Arial"/>
          <w:color w:val="000000"/>
          <w:sz w:val="27"/>
          <w:szCs w:val="27"/>
        </w:rPr>
      </w:pPr>
      <w:r w:rsidRPr="0041031E">
        <w:rPr>
          <w:rStyle w:val="textlayer--absolute"/>
          <w:rFonts w:ascii="Arial" w:hAnsi="Arial" w:cs="Arial"/>
          <w:b/>
          <w:sz w:val="28"/>
          <w:szCs w:val="28"/>
          <w:u w:val="single"/>
          <w:shd w:val="clear" w:color="auto" w:fill="F2F2F2"/>
        </w:rPr>
        <w:lastRenderedPageBreak/>
        <w:t>Tap/Jazz 1 Syllabus</w:t>
      </w:r>
    </w:p>
    <w:p w14:paraId="4F6AF00C" w14:textId="34D69637" w:rsidR="001A2051" w:rsidRDefault="001A2051" w:rsidP="001A2051">
      <w:pPr>
        <w:rPr>
          <w:rStyle w:val="textlayer--absolute"/>
          <w:rFonts w:ascii="Arial" w:hAnsi="Arial" w:cs="Arial"/>
          <w:shd w:val="clear" w:color="auto" w:fill="F2F2F2"/>
        </w:rPr>
      </w:pPr>
      <w:r w:rsidRPr="0041031E">
        <w:rPr>
          <w:rStyle w:val="textlayer--absolute"/>
          <w:rFonts w:ascii="Arial" w:hAnsi="Arial" w:cs="Arial"/>
          <w:b/>
          <w:shd w:val="clear" w:color="auto" w:fill="F2F2F2"/>
        </w:rPr>
        <w:t>Course Description:</w:t>
      </w:r>
      <w:r w:rsidRPr="0041031E">
        <w:rPr>
          <w:rStyle w:val="textlayer--absolute"/>
          <w:rFonts w:ascii="Arial" w:hAnsi="Arial" w:cs="Arial"/>
          <w:shd w:val="clear" w:color="auto" w:fill="F2F2F2"/>
        </w:rPr>
        <w:t xml:space="preserve"> Tap/Jazz 1 (Beginner) is designed to introduce the student to tap and jazz dance techniques. An emphasis will be placed on developing rhythm, musicality, strength, and flexibility. Students will also be responsible for learning history and terminology for both dance forms. Dancers in Tap/Jazz 1 will participate in the Beginner Dance Showcase in the spring.  Tap/Jazz 1 covers the Georgia Common Core Performance Standards for High School Dance Level 1.</w:t>
      </w:r>
    </w:p>
    <w:p w14:paraId="274D7CA5" w14:textId="62B3966A" w:rsidR="001A2051" w:rsidRDefault="001A2051" w:rsidP="001A2051">
      <w:pPr>
        <w:rPr>
          <w:rStyle w:val="textlayer--absolute"/>
          <w:rFonts w:ascii="Arial" w:hAnsi="Arial" w:cs="Arial"/>
          <w:shd w:val="clear" w:color="auto" w:fill="F2F2F2"/>
        </w:rPr>
      </w:pPr>
    </w:p>
    <w:p w14:paraId="090D8B2F" w14:textId="77777777" w:rsidR="001A2051" w:rsidRPr="001A2051" w:rsidRDefault="001A2051" w:rsidP="001A2051">
      <w:pPr>
        <w:jc w:val="center"/>
        <w:rPr>
          <w:rFonts w:ascii="Arial" w:hAnsi="Arial" w:cs="Arial"/>
          <w:b/>
          <w:color w:val="000000"/>
          <w:sz w:val="27"/>
          <w:szCs w:val="27"/>
          <w:u w:val="single"/>
        </w:rPr>
      </w:pPr>
      <w:r w:rsidRPr="001A2051">
        <w:rPr>
          <w:rStyle w:val="textlayer--absolute"/>
          <w:rFonts w:ascii="Arial" w:hAnsi="Arial" w:cs="Arial"/>
          <w:b/>
          <w:sz w:val="28"/>
          <w:szCs w:val="28"/>
          <w:u w:val="single"/>
          <w:shd w:val="clear" w:color="auto" w:fill="F2F2F2"/>
        </w:rPr>
        <w:t>Tap/Jazz 2 Syllabus</w:t>
      </w:r>
    </w:p>
    <w:p w14:paraId="1E9E3D7F" w14:textId="53A7551A" w:rsidR="001A2051" w:rsidRDefault="001A2051" w:rsidP="001A2051">
      <w:pPr>
        <w:rPr>
          <w:rStyle w:val="textlayer--absolute"/>
          <w:rFonts w:ascii="Arial" w:hAnsi="Arial" w:cs="Arial"/>
          <w:shd w:val="clear" w:color="auto" w:fill="F2F2F2"/>
        </w:rPr>
      </w:pPr>
      <w:r w:rsidRPr="001A2051">
        <w:rPr>
          <w:rStyle w:val="textlayer--absolute"/>
          <w:rFonts w:ascii="Arial" w:hAnsi="Arial" w:cs="Arial"/>
          <w:b/>
          <w:shd w:val="clear" w:color="auto" w:fill="F2F2F2"/>
        </w:rPr>
        <w:t>Course Description:</w:t>
      </w:r>
      <w:r w:rsidRPr="001A2051">
        <w:rPr>
          <w:rStyle w:val="textlayer--absolute"/>
          <w:rFonts w:ascii="Arial" w:hAnsi="Arial" w:cs="Arial"/>
          <w:shd w:val="clear" w:color="auto" w:fill="F2F2F2"/>
        </w:rPr>
        <w:t xml:space="preserve"> Tap/Jazz 2 (Advanced Beginner) will build upon the foundations set in the previous level </w:t>
      </w:r>
      <w:r w:rsidRPr="001A2051">
        <w:rPr>
          <w:rFonts w:ascii="Arial" w:hAnsi="Arial" w:cs="Arial"/>
          <w:color w:val="000000"/>
        </w:rPr>
        <w:br/>
      </w:r>
      <w:r w:rsidRPr="001A2051">
        <w:rPr>
          <w:rStyle w:val="textlayer--absolute"/>
          <w:rFonts w:ascii="Arial" w:hAnsi="Arial" w:cs="Arial"/>
          <w:shd w:val="clear" w:color="auto" w:fill="F2F2F2"/>
        </w:rPr>
        <w:t xml:space="preserve">of instruction. Students will further their development in technique, rhythm, musicality, strength, and flexibility. They will </w:t>
      </w:r>
      <w:r w:rsidRPr="001A2051">
        <w:rPr>
          <w:rFonts w:ascii="Arial" w:hAnsi="Arial" w:cs="Arial"/>
          <w:color w:val="000000"/>
        </w:rPr>
        <w:br/>
      </w:r>
      <w:r w:rsidRPr="001A2051">
        <w:rPr>
          <w:rStyle w:val="textlayer--absolute"/>
          <w:rFonts w:ascii="Arial" w:hAnsi="Arial" w:cs="Arial"/>
          <w:shd w:val="clear" w:color="auto" w:fill="F2F2F2"/>
        </w:rPr>
        <w:t>also work on performance qualit</w:t>
      </w:r>
      <w:r>
        <w:rPr>
          <w:rStyle w:val="textlayer--absolute"/>
          <w:rFonts w:ascii="Arial" w:hAnsi="Arial" w:cs="Arial"/>
          <w:shd w:val="clear" w:color="auto" w:fill="F2F2F2"/>
        </w:rPr>
        <w:t xml:space="preserve">y and elements of choreography. </w:t>
      </w:r>
      <w:r w:rsidRPr="001A2051">
        <w:rPr>
          <w:rStyle w:val="textlayer--absolute"/>
          <w:rFonts w:ascii="Arial" w:hAnsi="Arial" w:cs="Arial"/>
          <w:shd w:val="clear" w:color="auto" w:fill="F2F2F2"/>
        </w:rPr>
        <w:t>Dancers in Tap/Jazz 2 will participate in the Intermediate Dance Concert</w:t>
      </w:r>
      <w:r w:rsidR="00083DFE">
        <w:rPr>
          <w:rStyle w:val="textlayer--absolute"/>
          <w:rFonts w:ascii="Arial" w:hAnsi="Arial" w:cs="Arial"/>
          <w:shd w:val="clear" w:color="auto" w:fill="F2F2F2"/>
        </w:rPr>
        <w:t xml:space="preserve"> in the Spring</w:t>
      </w:r>
      <w:r w:rsidRPr="001A2051">
        <w:rPr>
          <w:rStyle w:val="textlayer--absolute"/>
          <w:rFonts w:ascii="Arial" w:hAnsi="Arial" w:cs="Arial"/>
          <w:shd w:val="clear" w:color="auto" w:fill="F2F2F2"/>
        </w:rPr>
        <w:t>. These students will study and be responsible for learning the Georgia Common Core Performance Standards for High School Dance Level 2.</w:t>
      </w:r>
    </w:p>
    <w:p w14:paraId="02A6E9F8" w14:textId="586A7C6D" w:rsidR="001A2051" w:rsidRDefault="001A2051" w:rsidP="001A2051">
      <w:pPr>
        <w:rPr>
          <w:rStyle w:val="textlayer--absolute"/>
          <w:rFonts w:ascii="Arial" w:hAnsi="Arial" w:cs="Arial"/>
          <w:shd w:val="clear" w:color="auto" w:fill="F2F2F2"/>
        </w:rPr>
      </w:pPr>
    </w:p>
    <w:p w14:paraId="60BCB9CF" w14:textId="77777777" w:rsidR="001A2051" w:rsidRDefault="001A2051" w:rsidP="001A2051">
      <w:pPr>
        <w:jc w:val="center"/>
        <w:rPr>
          <w:rStyle w:val="textlayer--absolute"/>
          <w:rFonts w:ascii="Arial" w:hAnsi="Arial" w:cs="Arial"/>
          <w:b/>
          <w:sz w:val="28"/>
          <w:szCs w:val="28"/>
          <w:u w:val="single"/>
          <w:shd w:val="clear" w:color="auto" w:fill="F2F2F2"/>
        </w:rPr>
      </w:pPr>
      <w:r w:rsidRPr="001A2051">
        <w:rPr>
          <w:rStyle w:val="textlayer--absolute"/>
          <w:rFonts w:ascii="Arial" w:hAnsi="Arial" w:cs="Arial"/>
          <w:b/>
          <w:sz w:val="28"/>
          <w:szCs w:val="28"/>
          <w:u w:val="single"/>
          <w:shd w:val="clear" w:color="auto" w:fill="F2F2F2"/>
        </w:rPr>
        <w:t>Tap/Jazz 3 Syllabus</w:t>
      </w:r>
    </w:p>
    <w:p w14:paraId="08343752" w14:textId="76AFC0F1" w:rsidR="001A2051" w:rsidRPr="001A2051" w:rsidRDefault="001A2051" w:rsidP="001A2051">
      <w:pPr>
        <w:rPr>
          <w:rFonts w:ascii="Arial" w:eastAsia="Arial" w:hAnsi="Arial" w:cs="Arial"/>
        </w:rPr>
      </w:pPr>
      <w:r w:rsidRPr="001A2051">
        <w:rPr>
          <w:rStyle w:val="textlayer--absolute"/>
          <w:rFonts w:ascii="Arial" w:hAnsi="Arial" w:cs="Arial"/>
          <w:b/>
          <w:shd w:val="clear" w:color="auto" w:fill="F2F2F2"/>
        </w:rPr>
        <w:t>Course Description:</w:t>
      </w:r>
      <w:r w:rsidRPr="001A2051">
        <w:rPr>
          <w:rStyle w:val="textlayer--absolute"/>
          <w:rFonts w:ascii="Arial" w:hAnsi="Arial" w:cs="Arial"/>
          <w:shd w:val="clear" w:color="auto" w:fill="F2F2F2"/>
        </w:rPr>
        <w:t xml:space="preserve"> Tap/Jazz 3 will build upon the foundations set in their previous level of instruction. Students will </w:t>
      </w:r>
      <w:r w:rsidRPr="001A2051">
        <w:rPr>
          <w:rFonts w:ascii="Arial" w:hAnsi="Arial" w:cs="Arial"/>
          <w:color w:val="000000"/>
        </w:rPr>
        <w:br/>
      </w:r>
      <w:r w:rsidRPr="001A2051">
        <w:rPr>
          <w:rStyle w:val="textlayer--absolute"/>
          <w:rFonts w:ascii="Arial" w:hAnsi="Arial" w:cs="Arial"/>
          <w:shd w:val="clear" w:color="auto" w:fill="F2F2F2"/>
        </w:rPr>
        <w:t xml:space="preserve">further their development in technique, rhythm, musicality, strength, and flexibility.  Students will also work on </w:t>
      </w:r>
      <w:r w:rsidRPr="001A2051">
        <w:rPr>
          <w:rFonts w:ascii="Arial" w:hAnsi="Arial" w:cs="Arial"/>
          <w:color w:val="000000"/>
        </w:rPr>
        <w:br/>
      </w:r>
      <w:r w:rsidRPr="001A2051">
        <w:rPr>
          <w:rStyle w:val="textlayer--absolute"/>
          <w:rFonts w:ascii="Arial" w:hAnsi="Arial" w:cs="Arial"/>
          <w:shd w:val="clear" w:color="auto" w:fill="F2F2F2"/>
        </w:rPr>
        <w:t xml:space="preserve">performance quality and elements of choreography. Dancers in Tap/Jazz 3 will participate in the Dance and Jazz Concert </w:t>
      </w:r>
      <w:r w:rsidRPr="001A2051">
        <w:rPr>
          <w:rFonts w:ascii="Arial" w:hAnsi="Arial" w:cs="Arial"/>
          <w:color w:val="000000"/>
        </w:rPr>
        <w:br/>
      </w:r>
      <w:r w:rsidRPr="001A2051">
        <w:rPr>
          <w:rStyle w:val="textlayer--absolute"/>
          <w:rFonts w:ascii="Arial" w:hAnsi="Arial" w:cs="Arial"/>
          <w:shd w:val="clear" w:color="auto" w:fill="F2F2F2"/>
        </w:rPr>
        <w:t xml:space="preserve">as well as the Advanced Dance Concert at the Fine Arts Festival.  These students will study and be responsible for the </w:t>
      </w:r>
      <w:r w:rsidRPr="001A2051">
        <w:rPr>
          <w:rFonts w:ascii="Arial" w:hAnsi="Arial" w:cs="Arial"/>
          <w:color w:val="000000"/>
        </w:rPr>
        <w:br/>
      </w:r>
      <w:r w:rsidRPr="001A2051">
        <w:rPr>
          <w:rStyle w:val="textlayer--absolute"/>
          <w:rFonts w:ascii="Arial" w:hAnsi="Arial" w:cs="Arial"/>
          <w:shd w:val="clear" w:color="auto" w:fill="F2F2F2"/>
        </w:rPr>
        <w:t>Georgia Common Core Performance Standards for High School Dance Level 3.</w:t>
      </w:r>
      <w:r w:rsidRPr="001A2051">
        <w:rPr>
          <w:rFonts w:ascii="Arial" w:hAnsi="Arial" w:cs="Arial"/>
          <w:color w:val="000000"/>
        </w:rPr>
        <w:br/>
      </w:r>
    </w:p>
    <w:p w14:paraId="441A1559" w14:textId="0324E80F" w:rsidR="5523A580" w:rsidRDefault="5523A580" w:rsidP="00083DFE">
      <w:pPr>
        <w:jc w:val="center"/>
        <w:rPr>
          <w:rFonts w:ascii="Arial" w:eastAsia="Arial" w:hAnsi="Arial" w:cs="Arial"/>
          <w:sz w:val="28"/>
          <w:szCs w:val="28"/>
        </w:rPr>
      </w:pPr>
      <w:r w:rsidRPr="4431D145">
        <w:rPr>
          <w:rFonts w:ascii="Arial" w:eastAsia="Arial" w:hAnsi="Arial" w:cs="Arial"/>
          <w:b/>
          <w:bCs/>
          <w:sz w:val="28"/>
          <w:szCs w:val="28"/>
          <w:u w:val="single"/>
        </w:rPr>
        <w:t>Tap/Jazz 4 Syllabus</w:t>
      </w:r>
    </w:p>
    <w:p w14:paraId="4E3D45CF" w14:textId="39E748B6" w:rsidR="5523A580" w:rsidRDefault="5523A580" w:rsidP="4431D145">
      <w:pPr>
        <w:rPr>
          <w:rFonts w:ascii="Arial" w:eastAsia="Arial" w:hAnsi="Arial" w:cs="Arial"/>
        </w:rPr>
      </w:pPr>
      <w:r w:rsidRPr="00083DFE">
        <w:rPr>
          <w:rFonts w:ascii="Arial" w:eastAsia="Arial" w:hAnsi="Arial" w:cs="Arial"/>
          <w:b/>
          <w:bCs/>
        </w:rPr>
        <w:t>Course Description:</w:t>
      </w:r>
      <w:r w:rsidRPr="4431D145">
        <w:rPr>
          <w:rFonts w:ascii="Arial" w:eastAsia="Arial" w:hAnsi="Arial" w:cs="Arial"/>
          <w:b/>
          <w:bCs/>
          <w:sz w:val="24"/>
          <w:szCs w:val="24"/>
        </w:rPr>
        <w:t xml:space="preserve"> </w:t>
      </w:r>
      <w:r w:rsidRPr="4431D145">
        <w:rPr>
          <w:rFonts w:ascii="Arial" w:eastAsia="Arial" w:hAnsi="Arial" w:cs="Arial"/>
        </w:rPr>
        <w:t>Tap/Jazz 4 will build upon the foundations set in their previous level of instruction. Students will further their development in technique, rhythm, musicality, strength, and flexibility.  Students will also work on performance quality and elements of chor</w:t>
      </w:r>
      <w:r w:rsidR="00083DFE">
        <w:rPr>
          <w:rFonts w:ascii="Arial" w:eastAsia="Arial" w:hAnsi="Arial" w:cs="Arial"/>
        </w:rPr>
        <w:t>eography. Dancers in Tap/Jazz 4 will</w:t>
      </w:r>
      <w:r w:rsidRPr="4431D145">
        <w:rPr>
          <w:rFonts w:ascii="Arial" w:eastAsia="Arial" w:hAnsi="Arial" w:cs="Arial"/>
        </w:rPr>
        <w:t xml:space="preserve"> participate in the Arts in the Heart of Augusta Festival, Dance and Jazz Concert, Holiday Assembly, Black History Show, and the Advanced Dance Concert at the Fine Arts Festival.  These students will study and be responsible for the Georgia Common Core Performance Standards for High School Dance Level 4.</w:t>
      </w:r>
    </w:p>
    <w:p w14:paraId="3137AA61" w14:textId="48F0E7C9" w:rsidR="4431D145" w:rsidRDefault="4431D145" w:rsidP="4431D145">
      <w:pPr>
        <w:outlineLvl w:val="0"/>
        <w:rPr>
          <w:rFonts w:ascii="Arial" w:hAnsi="Arial"/>
          <w:sz w:val="24"/>
          <w:szCs w:val="24"/>
        </w:rPr>
      </w:pPr>
    </w:p>
    <w:p w14:paraId="4101652C" w14:textId="40F0DD39" w:rsidR="00134ABA" w:rsidRDefault="00134ABA" w:rsidP="007F7569">
      <w:pPr>
        <w:outlineLvl w:val="0"/>
        <w:rPr>
          <w:rFonts w:ascii="Arial" w:hAnsi="Arial"/>
        </w:rPr>
      </w:pPr>
    </w:p>
    <w:p w14:paraId="5D008A23" w14:textId="400B4D88" w:rsidR="4431D145" w:rsidRDefault="4431D145" w:rsidP="4431D145">
      <w:pPr>
        <w:outlineLvl w:val="0"/>
        <w:rPr>
          <w:rFonts w:ascii="Arial" w:hAnsi="Arial"/>
        </w:rPr>
      </w:pPr>
    </w:p>
    <w:tbl>
      <w:tblPr>
        <w:tblW w:w="0" w:type="auto"/>
        <w:tblLayout w:type="fixed"/>
        <w:tblLook w:val="0000" w:firstRow="0" w:lastRow="0" w:firstColumn="0" w:lastColumn="0" w:noHBand="0" w:noVBand="0"/>
      </w:tblPr>
      <w:tblGrid>
        <w:gridCol w:w="5490"/>
        <w:gridCol w:w="5295"/>
      </w:tblGrid>
      <w:tr w:rsidR="3FDC7851" w14:paraId="45D2FA82" w14:textId="77777777" w:rsidTr="4431D145">
        <w:tc>
          <w:tcPr>
            <w:tcW w:w="10785" w:type="dxa"/>
            <w:gridSpan w:val="2"/>
            <w:tcBorders>
              <w:top w:val="single" w:sz="6" w:space="0" w:color="auto"/>
              <w:left w:val="single" w:sz="6" w:space="0" w:color="auto"/>
              <w:bottom w:val="single" w:sz="6" w:space="0" w:color="auto"/>
              <w:right w:val="single" w:sz="6" w:space="0" w:color="auto"/>
            </w:tcBorders>
            <w:vAlign w:val="center"/>
          </w:tcPr>
          <w:p w14:paraId="05207649" w14:textId="4A62A16A" w:rsidR="3FDC7851" w:rsidRDefault="3FDC7851" w:rsidP="3FDC7851">
            <w:pPr>
              <w:rPr>
                <w:rFonts w:ascii="Arial" w:eastAsia="Arial" w:hAnsi="Arial" w:cs="Arial"/>
                <w:sz w:val="24"/>
                <w:szCs w:val="24"/>
              </w:rPr>
            </w:pPr>
            <w:r w:rsidRPr="3FDC7851">
              <w:rPr>
                <w:rFonts w:ascii="Arial" w:eastAsia="Arial" w:hAnsi="Arial" w:cs="Arial"/>
                <w:b/>
                <w:bCs/>
                <w:sz w:val="24"/>
                <w:szCs w:val="24"/>
              </w:rPr>
              <w:t xml:space="preserve">A.  </w:t>
            </w:r>
            <w:r w:rsidRPr="3FDC7851">
              <w:rPr>
                <w:rFonts w:ascii="Arial" w:eastAsia="Arial" w:hAnsi="Arial" w:cs="Arial"/>
                <w:b/>
                <w:bCs/>
                <w:sz w:val="24"/>
                <w:szCs w:val="24"/>
                <w:u w:val="single"/>
              </w:rPr>
              <w:t>Supply Requirements for Daily Class</w:t>
            </w:r>
          </w:p>
          <w:p w14:paraId="5A03CDE0" w14:textId="20C37D99" w:rsidR="3FDC7851" w:rsidRDefault="3FDC7851" w:rsidP="3FDC7851">
            <w:pPr>
              <w:pStyle w:val="ListParagraph"/>
              <w:numPr>
                <w:ilvl w:val="0"/>
                <w:numId w:val="8"/>
              </w:numPr>
              <w:rPr>
                <w:rFonts w:asciiTheme="minorHAnsi" w:eastAsiaTheme="minorEastAsia" w:hAnsiTheme="minorHAnsi" w:cstheme="minorBidi"/>
              </w:rPr>
            </w:pPr>
            <w:r w:rsidRPr="3FDC7851">
              <w:rPr>
                <w:rFonts w:ascii="Arial" w:eastAsia="Arial" w:hAnsi="Arial" w:cs="Arial"/>
              </w:rPr>
              <w:t xml:space="preserve">The dancewear and shoes listed below are requirements for </w:t>
            </w:r>
            <w:r w:rsidRPr="3FDC7851">
              <w:rPr>
                <w:rFonts w:ascii="Arial" w:eastAsia="Arial" w:hAnsi="Arial" w:cs="Arial"/>
                <w:b/>
                <w:bCs/>
              </w:rPr>
              <w:t>EVERYDAY</w:t>
            </w:r>
            <w:r w:rsidRPr="3FDC7851">
              <w:rPr>
                <w:rFonts w:ascii="Arial" w:eastAsia="Arial" w:hAnsi="Arial" w:cs="Arial"/>
              </w:rPr>
              <w:t xml:space="preserve"> class attire. </w:t>
            </w:r>
          </w:p>
          <w:p w14:paraId="2A85BA6A" w14:textId="4B5350C0" w:rsidR="3FDC7851" w:rsidRDefault="3FDC7851" w:rsidP="3FDC7851">
            <w:pPr>
              <w:pStyle w:val="ListParagraph"/>
              <w:numPr>
                <w:ilvl w:val="0"/>
                <w:numId w:val="8"/>
              </w:numPr>
              <w:rPr>
                <w:rFonts w:asciiTheme="minorHAnsi" w:eastAsiaTheme="minorEastAsia" w:hAnsiTheme="minorHAnsi" w:cstheme="minorBidi"/>
              </w:rPr>
            </w:pPr>
            <w:r w:rsidRPr="3FDC7851">
              <w:rPr>
                <w:rFonts w:ascii="Arial" w:eastAsia="Arial" w:hAnsi="Arial" w:cs="Arial"/>
              </w:rPr>
              <w:t>Personal hygiene &amp; grooming items stored in some type of bag or container (Ex. Deodorant, powder, baby wipes, general first aid supplies, feminine products, a small towel, hair ties, clips, safety pins, etc.)</w:t>
            </w:r>
          </w:p>
          <w:p w14:paraId="42D85333" w14:textId="36B90A7C" w:rsidR="3FDC7851" w:rsidRDefault="3FDC7851" w:rsidP="3FDC7851">
            <w:pPr>
              <w:pStyle w:val="ListParagraph"/>
              <w:numPr>
                <w:ilvl w:val="0"/>
                <w:numId w:val="8"/>
              </w:numPr>
              <w:rPr>
                <w:rFonts w:asciiTheme="minorHAnsi" w:eastAsiaTheme="minorEastAsia" w:hAnsiTheme="minorHAnsi" w:cstheme="minorBidi"/>
                <w:b/>
                <w:bCs/>
                <w:i/>
                <w:iCs/>
              </w:rPr>
            </w:pPr>
            <w:r w:rsidRPr="3FDC7851">
              <w:rPr>
                <w:rFonts w:ascii="Arial" w:eastAsia="Arial" w:hAnsi="Arial" w:cs="Arial"/>
                <w:b/>
                <w:bCs/>
                <w:i/>
                <w:iCs/>
              </w:rPr>
              <w:t xml:space="preserve">Your name must be placed on all your belongings!  Lost items have a greater chance of </w:t>
            </w:r>
            <w:r w:rsidR="009F10F1">
              <w:rPr>
                <w:rFonts w:ascii="Arial" w:eastAsia="Arial" w:hAnsi="Arial" w:cs="Arial"/>
                <w:b/>
                <w:bCs/>
                <w:i/>
                <w:iCs/>
              </w:rPr>
              <w:t>being returned if your name is o</w:t>
            </w:r>
            <w:r w:rsidRPr="3FDC7851">
              <w:rPr>
                <w:rFonts w:ascii="Arial" w:eastAsia="Arial" w:hAnsi="Arial" w:cs="Arial"/>
                <w:b/>
                <w:bCs/>
                <w:i/>
                <w:iCs/>
              </w:rPr>
              <w:t>n them.</w:t>
            </w:r>
          </w:p>
        </w:tc>
      </w:tr>
      <w:tr w:rsidR="3FDC7851" w14:paraId="75BFD47B" w14:textId="77777777" w:rsidTr="4431D145">
        <w:tc>
          <w:tcPr>
            <w:tcW w:w="10785" w:type="dxa"/>
            <w:gridSpan w:val="2"/>
            <w:tcBorders>
              <w:top w:val="single" w:sz="6" w:space="0" w:color="auto"/>
              <w:left w:val="single" w:sz="6" w:space="0" w:color="auto"/>
              <w:bottom w:val="single" w:sz="6" w:space="0" w:color="auto"/>
              <w:right w:val="single" w:sz="6" w:space="0" w:color="auto"/>
            </w:tcBorders>
            <w:vAlign w:val="center"/>
          </w:tcPr>
          <w:p w14:paraId="6B26151B" w14:textId="2A38AEDF" w:rsidR="3FDC7851" w:rsidRDefault="006006AB" w:rsidP="3FDC7851">
            <w:pPr>
              <w:jc w:val="center"/>
              <w:rPr>
                <w:rFonts w:ascii="Arial" w:eastAsia="Arial" w:hAnsi="Arial" w:cs="Arial"/>
                <w:sz w:val="24"/>
                <w:szCs w:val="24"/>
              </w:rPr>
            </w:pPr>
            <w:r>
              <w:rPr>
                <w:rFonts w:ascii="Arial" w:eastAsia="Arial" w:hAnsi="Arial" w:cs="Arial"/>
                <w:b/>
                <w:bCs/>
                <w:sz w:val="24"/>
                <w:szCs w:val="24"/>
              </w:rPr>
              <w:t>Dance</w:t>
            </w:r>
            <w:r w:rsidR="406C36D7" w:rsidRPr="4431D145">
              <w:rPr>
                <w:rFonts w:ascii="Arial" w:eastAsia="Arial" w:hAnsi="Arial" w:cs="Arial"/>
                <w:b/>
                <w:bCs/>
                <w:sz w:val="24"/>
                <w:szCs w:val="24"/>
              </w:rPr>
              <w:t xml:space="preserve"> Attire:</w:t>
            </w:r>
          </w:p>
        </w:tc>
      </w:tr>
      <w:tr w:rsidR="3FDC7851" w14:paraId="22C70826" w14:textId="77777777" w:rsidTr="4431D145">
        <w:tc>
          <w:tcPr>
            <w:tcW w:w="5490" w:type="dxa"/>
            <w:tcBorders>
              <w:top w:val="single" w:sz="6" w:space="0" w:color="auto"/>
              <w:left w:val="single" w:sz="6" w:space="0" w:color="auto"/>
              <w:bottom w:val="single" w:sz="6" w:space="0" w:color="auto"/>
              <w:right w:val="single" w:sz="6" w:space="0" w:color="auto"/>
            </w:tcBorders>
            <w:vAlign w:val="center"/>
          </w:tcPr>
          <w:p w14:paraId="0CFAE31F" w14:textId="42BCAE43" w:rsidR="3FDC7851" w:rsidRDefault="3FDC7851" w:rsidP="3FDC7851">
            <w:pPr>
              <w:jc w:val="center"/>
              <w:rPr>
                <w:rFonts w:ascii="Arial" w:eastAsia="Arial" w:hAnsi="Arial" w:cs="Arial"/>
              </w:rPr>
            </w:pPr>
            <w:r w:rsidRPr="3FDC7851">
              <w:rPr>
                <w:rFonts w:ascii="Arial" w:eastAsia="Arial" w:hAnsi="Arial" w:cs="Arial"/>
                <w:b/>
                <w:bCs/>
                <w:i/>
                <w:iCs/>
              </w:rPr>
              <w:t>Girls</w:t>
            </w:r>
          </w:p>
          <w:p w14:paraId="72D0D776" w14:textId="29796A0A" w:rsidR="3FDC7851" w:rsidRDefault="3FDC7851" w:rsidP="3FDC7851">
            <w:pPr>
              <w:pStyle w:val="ListParagraph"/>
              <w:numPr>
                <w:ilvl w:val="0"/>
                <w:numId w:val="7"/>
              </w:numPr>
              <w:rPr>
                <w:rFonts w:asciiTheme="minorHAnsi" w:eastAsiaTheme="minorEastAsia" w:hAnsiTheme="minorHAnsi" w:cstheme="minorBidi"/>
              </w:rPr>
            </w:pPr>
            <w:r w:rsidRPr="3FDC7851">
              <w:rPr>
                <w:rFonts w:ascii="Arial" w:eastAsia="Arial" w:hAnsi="Arial" w:cs="Arial"/>
              </w:rPr>
              <w:t>A black leotard in any style</w:t>
            </w:r>
          </w:p>
          <w:p w14:paraId="24CF4B23" w14:textId="091BC706" w:rsidR="006006AB" w:rsidRPr="006006AB" w:rsidRDefault="3FDC7851" w:rsidP="006006AB">
            <w:pPr>
              <w:pStyle w:val="ListParagraph"/>
              <w:numPr>
                <w:ilvl w:val="0"/>
                <w:numId w:val="7"/>
              </w:numPr>
              <w:rPr>
                <w:rFonts w:asciiTheme="minorHAnsi" w:eastAsiaTheme="minorEastAsia" w:hAnsiTheme="minorHAnsi" w:cstheme="minorBidi"/>
              </w:rPr>
            </w:pPr>
            <w:r w:rsidRPr="3FDC7851">
              <w:rPr>
                <w:rFonts w:ascii="Arial" w:eastAsia="Arial" w:hAnsi="Arial" w:cs="Arial"/>
              </w:rPr>
              <w:t>Solid black jazz pants or black leggings (capris or ankle length)</w:t>
            </w:r>
          </w:p>
          <w:p w14:paraId="09AEF179" w14:textId="29B6F2D5" w:rsidR="006006AB" w:rsidRPr="006006AB" w:rsidRDefault="006006AB" w:rsidP="006006AB">
            <w:pPr>
              <w:pStyle w:val="ListParagraph"/>
              <w:numPr>
                <w:ilvl w:val="0"/>
                <w:numId w:val="7"/>
              </w:numPr>
              <w:rPr>
                <w:rFonts w:asciiTheme="minorHAnsi" w:eastAsiaTheme="minorEastAsia" w:hAnsiTheme="minorHAnsi" w:cstheme="minorBidi"/>
              </w:rPr>
            </w:pPr>
            <w:r>
              <w:rPr>
                <w:rFonts w:ascii="Arial" w:eastAsia="Arial" w:hAnsi="Arial" w:cs="Arial"/>
              </w:rPr>
              <w:t>Skin tone or pink ballet shoes (Ballet Level 3)</w:t>
            </w:r>
          </w:p>
          <w:p w14:paraId="5839E73A" w14:textId="73639E7C" w:rsidR="3FDC7851" w:rsidRDefault="3FDC7851" w:rsidP="3FDC7851">
            <w:pPr>
              <w:pStyle w:val="ListParagraph"/>
              <w:numPr>
                <w:ilvl w:val="0"/>
                <w:numId w:val="7"/>
              </w:numPr>
              <w:rPr>
                <w:rFonts w:asciiTheme="minorHAnsi" w:eastAsiaTheme="minorEastAsia" w:hAnsiTheme="minorHAnsi" w:cstheme="minorBidi"/>
              </w:rPr>
            </w:pPr>
            <w:r w:rsidRPr="3FDC7851">
              <w:rPr>
                <w:rFonts w:ascii="Arial" w:eastAsia="Arial" w:hAnsi="Arial" w:cs="Arial"/>
              </w:rPr>
              <w:t>Black</w:t>
            </w:r>
            <w:r w:rsidR="006006AB">
              <w:rPr>
                <w:rFonts w:ascii="Arial" w:eastAsia="Arial" w:hAnsi="Arial" w:cs="Arial"/>
              </w:rPr>
              <w:t>,</w:t>
            </w:r>
            <w:r w:rsidRPr="3FDC7851">
              <w:rPr>
                <w:rFonts w:ascii="Arial" w:eastAsia="Arial" w:hAnsi="Arial" w:cs="Arial"/>
              </w:rPr>
              <w:t xml:space="preserve"> lace-up </w:t>
            </w:r>
            <w:r w:rsidRPr="3FDC7851">
              <w:rPr>
                <w:rFonts w:ascii="Arial" w:eastAsia="Arial" w:hAnsi="Arial" w:cs="Arial"/>
                <w:b/>
                <w:bCs/>
              </w:rPr>
              <w:t>tap</w:t>
            </w:r>
            <w:r w:rsidRPr="3FDC7851">
              <w:rPr>
                <w:rFonts w:ascii="Arial" w:eastAsia="Arial" w:hAnsi="Arial" w:cs="Arial"/>
              </w:rPr>
              <w:t xml:space="preserve"> oxfords (no patent leather, no character shoe, no “jingle” taps)</w:t>
            </w:r>
            <w:r w:rsidR="006006AB">
              <w:rPr>
                <w:rFonts w:ascii="Arial" w:eastAsia="Arial" w:hAnsi="Arial" w:cs="Arial"/>
              </w:rPr>
              <w:t xml:space="preserve"> (Tap/Jazz 1,2,3,4)</w:t>
            </w:r>
          </w:p>
          <w:p w14:paraId="716B4DF8" w14:textId="77EA0F0A" w:rsidR="3FDC7851" w:rsidRDefault="3FDC7851" w:rsidP="3FDC7851">
            <w:pPr>
              <w:pStyle w:val="ListParagraph"/>
              <w:numPr>
                <w:ilvl w:val="0"/>
                <w:numId w:val="7"/>
              </w:numPr>
              <w:rPr>
                <w:rFonts w:asciiTheme="minorHAnsi" w:eastAsiaTheme="minorEastAsia" w:hAnsiTheme="minorHAnsi" w:cstheme="minorBidi"/>
              </w:rPr>
            </w:pPr>
            <w:r w:rsidRPr="3FDC7851">
              <w:rPr>
                <w:rFonts w:ascii="Arial" w:eastAsia="Arial" w:hAnsi="Arial" w:cs="Arial"/>
              </w:rPr>
              <w:t xml:space="preserve">Black slip-on </w:t>
            </w:r>
            <w:r w:rsidRPr="3FDC7851">
              <w:rPr>
                <w:rFonts w:ascii="Arial" w:eastAsia="Arial" w:hAnsi="Arial" w:cs="Arial"/>
                <w:b/>
                <w:bCs/>
              </w:rPr>
              <w:t>jazz</w:t>
            </w:r>
            <w:r w:rsidRPr="3FDC7851">
              <w:rPr>
                <w:rFonts w:ascii="Arial" w:eastAsia="Arial" w:hAnsi="Arial" w:cs="Arial"/>
              </w:rPr>
              <w:t xml:space="preserve"> shoes (no jazz sneakers)</w:t>
            </w:r>
          </w:p>
          <w:p w14:paraId="77D33069" w14:textId="07764B5F" w:rsidR="3FDC7851" w:rsidRDefault="3FDC7851" w:rsidP="3FDC7851">
            <w:pPr>
              <w:pStyle w:val="ListParagraph"/>
              <w:numPr>
                <w:ilvl w:val="0"/>
                <w:numId w:val="7"/>
              </w:numPr>
              <w:rPr>
                <w:rFonts w:asciiTheme="minorHAnsi" w:eastAsiaTheme="minorEastAsia" w:hAnsiTheme="minorHAnsi" w:cstheme="minorBidi"/>
              </w:rPr>
            </w:pPr>
            <w:r w:rsidRPr="3FDC7851">
              <w:rPr>
                <w:rFonts w:ascii="Arial" w:eastAsia="Arial" w:hAnsi="Arial" w:cs="Arial"/>
              </w:rPr>
              <w:t>Hair must be pulled completely up &amp; off of the neck and face</w:t>
            </w:r>
          </w:p>
          <w:p w14:paraId="315A62F6" w14:textId="21DB3FA0" w:rsidR="3FDC7851" w:rsidRDefault="3FDC7851" w:rsidP="3FDC7851">
            <w:pPr>
              <w:pStyle w:val="ListParagraph"/>
              <w:numPr>
                <w:ilvl w:val="0"/>
                <w:numId w:val="7"/>
              </w:numPr>
              <w:rPr>
                <w:rFonts w:asciiTheme="minorHAnsi" w:eastAsiaTheme="minorEastAsia" w:hAnsiTheme="minorHAnsi" w:cstheme="minorBidi"/>
              </w:rPr>
            </w:pPr>
            <w:r w:rsidRPr="3FDC7851">
              <w:rPr>
                <w:rFonts w:ascii="Arial" w:eastAsia="Arial" w:hAnsi="Arial" w:cs="Arial"/>
              </w:rPr>
              <w:t>Jewelry should not be worn in class</w:t>
            </w:r>
          </w:p>
          <w:p w14:paraId="4AE9DBC3" w14:textId="72245D21" w:rsidR="3FDC7851" w:rsidRDefault="3FDC7851" w:rsidP="3FDC7851">
            <w:pPr>
              <w:ind w:left="720"/>
              <w:rPr>
                <w:rFonts w:ascii="Arial" w:eastAsia="Arial" w:hAnsi="Arial" w:cs="Arial"/>
              </w:rPr>
            </w:pPr>
          </w:p>
        </w:tc>
        <w:tc>
          <w:tcPr>
            <w:tcW w:w="5295" w:type="dxa"/>
            <w:tcBorders>
              <w:top w:val="single" w:sz="6" w:space="0" w:color="auto"/>
              <w:bottom w:val="single" w:sz="6" w:space="0" w:color="auto"/>
              <w:right w:val="single" w:sz="6" w:space="0" w:color="auto"/>
            </w:tcBorders>
            <w:vAlign w:val="center"/>
          </w:tcPr>
          <w:p w14:paraId="0FF8A80A" w14:textId="2B8D00D1" w:rsidR="3FDC7851" w:rsidRDefault="3FDC7851" w:rsidP="3FDC7851">
            <w:pPr>
              <w:jc w:val="center"/>
              <w:rPr>
                <w:rFonts w:ascii="Arial" w:eastAsia="Arial" w:hAnsi="Arial" w:cs="Arial"/>
              </w:rPr>
            </w:pPr>
            <w:r w:rsidRPr="3FDC7851">
              <w:rPr>
                <w:rFonts w:ascii="Arial" w:eastAsia="Arial" w:hAnsi="Arial" w:cs="Arial"/>
                <w:b/>
                <w:bCs/>
                <w:i/>
                <w:iCs/>
              </w:rPr>
              <w:t>Boys</w:t>
            </w:r>
          </w:p>
          <w:p w14:paraId="5CE7A3B9" w14:textId="6F3F9DA4" w:rsidR="3FDC7851" w:rsidRDefault="3FDC7851" w:rsidP="3FDC7851">
            <w:pPr>
              <w:pStyle w:val="ListParagraph"/>
              <w:numPr>
                <w:ilvl w:val="0"/>
                <w:numId w:val="6"/>
              </w:numPr>
              <w:rPr>
                <w:rFonts w:asciiTheme="minorHAnsi" w:eastAsiaTheme="minorEastAsia" w:hAnsiTheme="minorHAnsi" w:cstheme="minorBidi"/>
              </w:rPr>
            </w:pPr>
            <w:r w:rsidRPr="3FDC7851">
              <w:rPr>
                <w:rFonts w:ascii="Arial" w:eastAsia="Arial" w:hAnsi="Arial" w:cs="Arial"/>
              </w:rPr>
              <w:t xml:space="preserve">Solid black T-shirt </w:t>
            </w:r>
          </w:p>
          <w:p w14:paraId="79D3CCC6" w14:textId="0C3A991C" w:rsidR="3FDC7851" w:rsidRDefault="3FDC7851" w:rsidP="3FDC7851">
            <w:pPr>
              <w:pStyle w:val="ListParagraph"/>
              <w:numPr>
                <w:ilvl w:val="0"/>
                <w:numId w:val="6"/>
              </w:numPr>
              <w:rPr>
                <w:rFonts w:asciiTheme="minorHAnsi" w:eastAsiaTheme="minorEastAsia" w:hAnsiTheme="minorHAnsi" w:cstheme="minorBidi"/>
              </w:rPr>
            </w:pPr>
            <w:r w:rsidRPr="3FDC7851">
              <w:rPr>
                <w:rFonts w:ascii="Arial" w:eastAsia="Arial" w:hAnsi="Arial" w:cs="Arial"/>
              </w:rPr>
              <w:t>Solid black jazz pants or black leggings (capris or ankle length)</w:t>
            </w:r>
          </w:p>
          <w:p w14:paraId="592C5BF5" w14:textId="75BEC5CF" w:rsidR="3FDC7851" w:rsidRDefault="3FDC7851" w:rsidP="3FDC7851">
            <w:pPr>
              <w:pStyle w:val="ListParagraph"/>
              <w:numPr>
                <w:ilvl w:val="0"/>
                <w:numId w:val="6"/>
              </w:numPr>
              <w:rPr>
                <w:rFonts w:asciiTheme="minorHAnsi" w:eastAsiaTheme="minorEastAsia" w:hAnsiTheme="minorHAnsi" w:cstheme="minorBidi"/>
              </w:rPr>
            </w:pPr>
            <w:r w:rsidRPr="3FDC7851">
              <w:rPr>
                <w:rFonts w:ascii="Arial" w:eastAsia="Arial" w:hAnsi="Arial" w:cs="Arial"/>
              </w:rPr>
              <w:t xml:space="preserve">Black lace-up </w:t>
            </w:r>
            <w:r w:rsidRPr="3FDC7851">
              <w:rPr>
                <w:rFonts w:ascii="Arial" w:eastAsia="Arial" w:hAnsi="Arial" w:cs="Arial"/>
                <w:b/>
                <w:bCs/>
              </w:rPr>
              <w:t>tap</w:t>
            </w:r>
            <w:r w:rsidRPr="3FDC7851">
              <w:rPr>
                <w:rFonts w:ascii="Arial" w:eastAsia="Arial" w:hAnsi="Arial" w:cs="Arial"/>
              </w:rPr>
              <w:t xml:space="preserve"> oxfords (no patent leather, no character shoe, no “jingle” taps)</w:t>
            </w:r>
          </w:p>
          <w:p w14:paraId="2BCE3EE7" w14:textId="15AB0B3E" w:rsidR="3FDC7851" w:rsidRDefault="3FDC7851" w:rsidP="3FDC7851">
            <w:pPr>
              <w:pStyle w:val="ListParagraph"/>
              <w:numPr>
                <w:ilvl w:val="0"/>
                <w:numId w:val="6"/>
              </w:numPr>
              <w:rPr>
                <w:rFonts w:asciiTheme="minorHAnsi" w:eastAsiaTheme="minorEastAsia" w:hAnsiTheme="minorHAnsi" w:cstheme="minorBidi"/>
              </w:rPr>
            </w:pPr>
            <w:r w:rsidRPr="3FDC7851">
              <w:rPr>
                <w:rFonts w:ascii="Arial" w:eastAsia="Arial" w:hAnsi="Arial" w:cs="Arial"/>
              </w:rPr>
              <w:t xml:space="preserve">Black slip-on </w:t>
            </w:r>
            <w:r w:rsidRPr="3FDC7851">
              <w:rPr>
                <w:rFonts w:ascii="Arial" w:eastAsia="Arial" w:hAnsi="Arial" w:cs="Arial"/>
                <w:b/>
                <w:bCs/>
              </w:rPr>
              <w:t>jazz</w:t>
            </w:r>
            <w:r w:rsidRPr="3FDC7851">
              <w:rPr>
                <w:rFonts w:ascii="Arial" w:eastAsia="Arial" w:hAnsi="Arial" w:cs="Arial"/>
              </w:rPr>
              <w:t xml:space="preserve"> shoes (no jazz sneakers)</w:t>
            </w:r>
          </w:p>
          <w:p w14:paraId="74D9F179" w14:textId="35112F7F" w:rsidR="3FDC7851" w:rsidRDefault="3FDC7851" w:rsidP="3FDC7851">
            <w:pPr>
              <w:pStyle w:val="ListParagraph"/>
              <w:numPr>
                <w:ilvl w:val="0"/>
                <w:numId w:val="6"/>
              </w:numPr>
              <w:rPr>
                <w:rFonts w:asciiTheme="minorHAnsi" w:eastAsiaTheme="minorEastAsia" w:hAnsiTheme="minorHAnsi" w:cstheme="minorBidi"/>
              </w:rPr>
            </w:pPr>
            <w:r w:rsidRPr="3FDC7851">
              <w:rPr>
                <w:rFonts w:ascii="Arial" w:eastAsia="Arial" w:hAnsi="Arial" w:cs="Arial"/>
              </w:rPr>
              <w:t>Dance Belt (athletic supporter designed for dance)</w:t>
            </w:r>
            <w:r w:rsidR="006006AB">
              <w:rPr>
                <w:rFonts w:ascii="Arial" w:eastAsia="Arial" w:hAnsi="Arial" w:cs="Arial"/>
              </w:rPr>
              <w:t xml:space="preserve"> or compression shorts</w:t>
            </w:r>
          </w:p>
          <w:p w14:paraId="4B0EC64C" w14:textId="7F21122B" w:rsidR="3FDC7851" w:rsidRDefault="3FDC7851" w:rsidP="3FDC7851">
            <w:pPr>
              <w:pStyle w:val="ListParagraph"/>
              <w:numPr>
                <w:ilvl w:val="0"/>
                <w:numId w:val="6"/>
              </w:numPr>
              <w:rPr>
                <w:rFonts w:asciiTheme="minorHAnsi" w:eastAsiaTheme="minorEastAsia" w:hAnsiTheme="minorHAnsi" w:cstheme="minorBidi"/>
              </w:rPr>
            </w:pPr>
            <w:r w:rsidRPr="3FDC7851">
              <w:rPr>
                <w:rFonts w:ascii="Arial" w:eastAsia="Arial" w:hAnsi="Arial" w:cs="Arial"/>
              </w:rPr>
              <w:t>Jewelry should not be worn in class</w:t>
            </w:r>
          </w:p>
        </w:tc>
      </w:tr>
    </w:tbl>
    <w:p w14:paraId="1A49D3FD" w14:textId="55E85ABA" w:rsidR="3FDC7851" w:rsidRDefault="3FDC7851" w:rsidP="3FDC7851">
      <w:pPr>
        <w:rPr>
          <w:rFonts w:ascii="Arial" w:eastAsia="Arial" w:hAnsi="Arial" w:cs="Arial"/>
          <w:sz w:val="12"/>
          <w:szCs w:val="12"/>
        </w:rPr>
      </w:pPr>
    </w:p>
    <w:tbl>
      <w:tblPr>
        <w:tblW w:w="0" w:type="auto"/>
        <w:jc w:val="center"/>
        <w:tblLayout w:type="fixed"/>
        <w:tblLook w:val="01E0" w:firstRow="1" w:lastRow="1" w:firstColumn="1" w:lastColumn="1" w:noHBand="0" w:noVBand="0"/>
      </w:tblPr>
      <w:tblGrid>
        <w:gridCol w:w="8850"/>
      </w:tblGrid>
      <w:tr w:rsidR="3FDC7851" w14:paraId="3E4EA27D" w14:textId="77777777" w:rsidTr="3FDC7851">
        <w:trPr>
          <w:jc w:val="center"/>
        </w:trPr>
        <w:tc>
          <w:tcPr>
            <w:tcW w:w="8850" w:type="dxa"/>
            <w:tcBorders>
              <w:top w:val="single" w:sz="6" w:space="0" w:color="auto"/>
              <w:left w:val="single" w:sz="6" w:space="0" w:color="auto"/>
              <w:bottom w:val="single" w:sz="6" w:space="0" w:color="auto"/>
              <w:right w:val="single" w:sz="6" w:space="0" w:color="auto"/>
            </w:tcBorders>
            <w:vAlign w:val="center"/>
          </w:tcPr>
          <w:p w14:paraId="234901A9" w14:textId="1E526EE7" w:rsidR="3FDC7851" w:rsidRDefault="3FDC7851" w:rsidP="3FDC7851">
            <w:pPr>
              <w:jc w:val="center"/>
              <w:rPr>
                <w:rFonts w:ascii="Arial" w:eastAsia="Arial" w:hAnsi="Arial" w:cs="Arial"/>
                <w:sz w:val="22"/>
                <w:szCs w:val="22"/>
              </w:rPr>
            </w:pPr>
            <w:r w:rsidRPr="3FDC7851">
              <w:rPr>
                <w:rFonts w:ascii="Arial" w:eastAsia="Arial" w:hAnsi="Arial" w:cs="Arial"/>
                <w:b/>
                <w:bCs/>
                <w:sz w:val="22"/>
                <w:szCs w:val="22"/>
              </w:rPr>
              <w:t>Local dancewear supplier:</w:t>
            </w:r>
          </w:p>
        </w:tc>
      </w:tr>
      <w:tr w:rsidR="3FDC7851" w14:paraId="346C95C0" w14:textId="77777777" w:rsidTr="3FDC7851">
        <w:trPr>
          <w:jc w:val="center"/>
        </w:trPr>
        <w:tc>
          <w:tcPr>
            <w:tcW w:w="8850" w:type="dxa"/>
            <w:tcBorders>
              <w:left w:val="single" w:sz="6" w:space="0" w:color="auto"/>
              <w:bottom w:val="single" w:sz="6" w:space="0" w:color="auto"/>
              <w:right w:val="single" w:sz="6" w:space="0" w:color="auto"/>
            </w:tcBorders>
            <w:vAlign w:val="center"/>
          </w:tcPr>
          <w:p w14:paraId="504CBB2B" w14:textId="40EF9E8B" w:rsidR="3FDC7851" w:rsidRDefault="3FDC7851" w:rsidP="3FDC7851">
            <w:pPr>
              <w:jc w:val="center"/>
              <w:rPr>
                <w:rFonts w:ascii="Arial" w:eastAsia="Arial" w:hAnsi="Arial" w:cs="Arial"/>
                <w:sz w:val="18"/>
                <w:szCs w:val="18"/>
              </w:rPr>
            </w:pPr>
            <w:r w:rsidRPr="3FDC7851">
              <w:rPr>
                <w:rFonts w:ascii="Arial" w:eastAsia="Arial" w:hAnsi="Arial" w:cs="Arial"/>
                <w:sz w:val="18"/>
                <w:szCs w:val="18"/>
              </w:rPr>
              <w:t>Tutus and Dance Shoes</w:t>
            </w:r>
          </w:p>
          <w:p w14:paraId="393F7496" w14:textId="44134F12" w:rsidR="3FDC7851" w:rsidRDefault="3FDC7851" w:rsidP="3FDC7851">
            <w:pPr>
              <w:jc w:val="center"/>
              <w:rPr>
                <w:rFonts w:ascii="Arial" w:eastAsia="Arial" w:hAnsi="Arial" w:cs="Arial"/>
                <w:sz w:val="18"/>
                <w:szCs w:val="18"/>
              </w:rPr>
            </w:pPr>
            <w:r w:rsidRPr="3FDC7851">
              <w:rPr>
                <w:rFonts w:ascii="Arial" w:eastAsia="Arial" w:hAnsi="Arial" w:cs="Arial"/>
                <w:sz w:val="18"/>
                <w:szCs w:val="18"/>
              </w:rPr>
              <w:t>139 Davis Road</w:t>
            </w:r>
          </w:p>
          <w:p w14:paraId="3E875AE2" w14:textId="6335AD39" w:rsidR="3FDC7851" w:rsidRDefault="3FDC7851" w:rsidP="3FDC7851">
            <w:pPr>
              <w:jc w:val="center"/>
              <w:rPr>
                <w:rFonts w:ascii="Arial" w:eastAsia="Arial" w:hAnsi="Arial" w:cs="Arial"/>
                <w:sz w:val="18"/>
                <w:szCs w:val="18"/>
              </w:rPr>
            </w:pPr>
            <w:r w:rsidRPr="3FDC7851">
              <w:rPr>
                <w:rFonts w:ascii="Arial" w:eastAsia="Arial" w:hAnsi="Arial" w:cs="Arial"/>
                <w:sz w:val="18"/>
                <w:szCs w:val="18"/>
              </w:rPr>
              <w:t>Augusta, GA 30909</w:t>
            </w:r>
          </w:p>
          <w:p w14:paraId="4976FD0C" w14:textId="247DE8A4" w:rsidR="3FDC7851" w:rsidRDefault="3FDC7851" w:rsidP="3FDC7851">
            <w:pPr>
              <w:jc w:val="center"/>
              <w:rPr>
                <w:rFonts w:ascii="Arial" w:eastAsia="Arial" w:hAnsi="Arial" w:cs="Arial"/>
                <w:sz w:val="18"/>
                <w:szCs w:val="18"/>
              </w:rPr>
            </w:pPr>
            <w:r w:rsidRPr="3FDC7851">
              <w:rPr>
                <w:rFonts w:ascii="Arial" w:eastAsia="Arial" w:hAnsi="Arial" w:cs="Arial"/>
                <w:sz w:val="18"/>
                <w:szCs w:val="18"/>
              </w:rPr>
              <w:t>(706) 305-1850</w:t>
            </w:r>
          </w:p>
          <w:p w14:paraId="091F1B46" w14:textId="3B993E1B" w:rsidR="3FDC7851" w:rsidRDefault="3FDC7851" w:rsidP="3FDC7851">
            <w:pPr>
              <w:jc w:val="center"/>
              <w:rPr>
                <w:rFonts w:ascii="Arial" w:eastAsia="Arial" w:hAnsi="Arial" w:cs="Arial"/>
                <w:sz w:val="18"/>
                <w:szCs w:val="18"/>
              </w:rPr>
            </w:pPr>
            <w:r w:rsidRPr="3FDC7851">
              <w:rPr>
                <w:rFonts w:ascii="Arial" w:eastAsia="Arial" w:hAnsi="Arial" w:cs="Arial"/>
                <w:sz w:val="18"/>
                <w:szCs w:val="18"/>
              </w:rPr>
              <w:t>M – F 10-6; Saturday 10-3</w:t>
            </w:r>
          </w:p>
          <w:p w14:paraId="334594D7" w14:textId="403E43E7" w:rsidR="3FDC7851" w:rsidRDefault="3FDC7851" w:rsidP="3FDC7851">
            <w:pPr>
              <w:jc w:val="center"/>
              <w:rPr>
                <w:rFonts w:ascii="Arial" w:eastAsia="Arial" w:hAnsi="Arial" w:cs="Arial"/>
                <w:sz w:val="18"/>
                <w:szCs w:val="18"/>
              </w:rPr>
            </w:pPr>
            <w:r w:rsidRPr="3FDC7851">
              <w:rPr>
                <w:rFonts w:ascii="Arial" w:eastAsia="Arial" w:hAnsi="Arial" w:cs="Arial"/>
                <w:sz w:val="18"/>
                <w:szCs w:val="18"/>
              </w:rPr>
              <w:t>After hour fittings by appointment only.</w:t>
            </w:r>
          </w:p>
          <w:p w14:paraId="23BDF840" w14:textId="462A2530" w:rsidR="3FDC7851" w:rsidRDefault="3FDC7851" w:rsidP="3FDC7851">
            <w:pPr>
              <w:jc w:val="center"/>
              <w:rPr>
                <w:rFonts w:ascii="Arial" w:eastAsia="Arial" w:hAnsi="Arial" w:cs="Arial"/>
                <w:sz w:val="18"/>
                <w:szCs w:val="18"/>
              </w:rPr>
            </w:pPr>
            <w:r w:rsidRPr="3FDC7851">
              <w:rPr>
                <w:rFonts w:ascii="Arial" w:eastAsia="Arial" w:hAnsi="Arial" w:cs="Arial"/>
                <w:sz w:val="18"/>
                <w:szCs w:val="18"/>
              </w:rPr>
              <w:t>*owned by a DFA parent</w:t>
            </w:r>
          </w:p>
        </w:tc>
      </w:tr>
      <w:tr w:rsidR="3FDC7851" w14:paraId="6A5528C1" w14:textId="77777777" w:rsidTr="3FDC7851">
        <w:trPr>
          <w:jc w:val="center"/>
        </w:trPr>
        <w:tc>
          <w:tcPr>
            <w:tcW w:w="8850" w:type="dxa"/>
            <w:tcBorders>
              <w:left w:val="single" w:sz="6" w:space="0" w:color="auto"/>
              <w:bottom w:val="single" w:sz="6" w:space="0" w:color="auto"/>
              <w:right w:val="single" w:sz="6" w:space="0" w:color="auto"/>
            </w:tcBorders>
            <w:vAlign w:val="center"/>
          </w:tcPr>
          <w:p w14:paraId="0868790B" w14:textId="44C2D0D8" w:rsidR="3FDC7851" w:rsidRDefault="3FDC7851" w:rsidP="3FDC7851">
            <w:pPr>
              <w:jc w:val="center"/>
              <w:rPr>
                <w:rFonts w:ascii="Arial" w:eastAsia="Arial" w:hAnsi="Arial" w:cs="Arial"/>
              </w:rPr>
            </w:pPr>
            <w:r w:rsidRPr="3FDC7851">
              <w:rPr>
                <w:rFonts w:ascii="Arial" w:eastAsia="Arial" w:hAnsi="Arial" w:cs="Arial"/>
                <w:b/>
                <w:bCs/>
                <w:i/>
                <w:iCs/>
              </w:rPr>
              <w:t>Online options: Dancewear Solutions, Discount Dance Supply, and Dance Distributors</w:t>
            </w:r>
          </w:p>
        </w:tc>
      </w:tr>
    </w:tbl>
    <w:p w14:paraId="51D199F8" w14:textId="03EFC604" w:rsidR="3FDC7851" w:rsidRDefault="3FDC7851" w:rsidP="3FDC7851">
      <w:pPr>
        <w:rPr>
          <w:rFonts w:ascii="Arial" w:eastAsia="Arial" w:hAnsi="Arial" w:cs="Arial"/>
        </w:rPr>
      </w:pPr>
    </w:p>
    <w:p w14:paraId="16B416C2" w14:textId="52393B76" w:rsidR="3FDC7851" w:rsidRDefault="3FDC7851" w:rsidP="3FDC7851">
      <w:pPr>
        <w:rPr>
          <w:rFonts w:ascii="Arial" w:eastAsia="Arial" w:hAnsi="Arial" w:cs="Arial"/>
        </w:rPr>
      </w:pPr>
    </w:p>
    <w:p w14:paraId="4733593E" w14:textId="62ED975C" w:rsidR="3FDC7851" w:rsidRDefault="3FDC7851" w:rsidP="3FDC7851">
      <w:pPr>
        <w:rPr>
          <w:rFonts w:ascii="Arial" w:eastAsia="Arial" w:hAnsi="Arial" w:cs="Arial"/>
        </w:rPr>
      </w:pPr>
    </w:p>
    <w:p w14:paraId="19C0823F" w14:textId="2175E0F5" w:rsidR="009F10F1" w:rsidRDefault="006A6E45" w:rsidP="3FDC7851">
      <w:pPr>
        <w:rPr>
          <w:rFonts w:ascii="Arial" w:eastAsia="Arial" w:hAnsi="Arial" w:cs="Arial"/>
          <w:sz w:val="24"/>
          <w:szCs w:val="24"/>
        </w:rPr>
      </w:pPr>
      <w:r>
        <w:rPr>
          <w:rFonts w:ascii="Arial" w:eastAsia="Arial" w:hAnsi="Arial" w:cs="Arial"/>
          <w:b/>
          <w:bCs/>
          <w:sz w:val="24"/>
          <w:szCs w:val="24"/>
          <w:u w:val="single"/>
        </w:rPr>
        <w:t>M</w:t>
      </w:r>
      <w:r w:rsidR="0823F1A9" w:rsidRPr="3FDC7851">
        <w:rPr>
          <w:rFonts w:ascii="Arial" w:eastAsia="Arial" w:hAnsi="Arial" w:cs="Arial"/>
          <w:b/>
          <w:bCs/>
          <w:sz w:val="24"/>
          <w:szCs w:val="24"/>
          <w:u w:val="single"/>
        </w:rPr>
        <w:t>s. Folger will begin grading for b</w:t>
      </w:r>
      <w:r w:rsidR="00A31660">
        <w:rPr>
          <w:rFonts w:ascii="Arial" w:eastAsia="Arial" w:hAnsi="Arial" w:cs="Arial"/>
          <w:b/>
          <w:bCs/>
          <w:sz w:val="24"/>
          <w:szCs w:val="24"/>
          <w:u w:val="single"/>
        </w:rPr>
        <w:t>eing properly dressed out on Tues</w:t>
      </w:r>
      <w:r w:rsidR="0823F1A9" w:rsidRPr="3FDC7851">
        <w:rPr>
          <w:rFonts w:ascii="Arial" w:eastAsia="Arial" w:hAnsi="Arial" w:cs="Arial"/>
          <w:b/>
          <w:bCs/>
          <w:sz w:val="24"/>
          <w:szCs w:val="24"/>
          <w:u w:val="single"/>
        </w:rPr>
        <w:t xml:space="preserve">day, </w:t>
      </w:r>
      <w:r w:rsidR="006006AB">
        <w:rPr>
          <w:rFonts w:ascii="Arial" w:eastAsia="Arial" w:hAnsi="Arial" w:cs="Arial"/>
          <w:b/>
          <w:bCs/>
          <w:sz w:val="24"/>
          <w:szCs w:val="24"/>
          <w:u w:val="single"/>
        </w:rPr>
        <w:t>September,6th</w:t>
      </w:r>
      <w:r w:rsidR="0823F1A9" w:rsidRPr="3FDC7851">
        <w:rPr>
          <w:rFonts w:ascii="Arial" w:eastAsia="Arial" w:hAnsi="Arial" w:cs="Arial"/>
          <w:b/>
          <w:bCs/>
          <w:sz w:val="24"/>
          <w:szCs w:val="24"/>
          <w:u w:val="single"/>
        </w:rPr>
        <w:t>.</w:t>
      </w:r>
      <w:r w:rsidR="0823F1A9" w:rsidRPr="3FDC7851">
        <w:rPr>
          <w:rFonts w:ascii="Arial" w:eastAsia="Arial" w:hAnsi="Arial" w:cs="Arial"/>
          <w:sz w:val="24"/>
          <w:szCs w:val="24"/>
        </w:rPr>
        <w:t xml:space="preserve">  </w:t>
      </w:r>
    </w:p>
    <w:p w14:paraId="25106ED4" w14:textId="1C4B0EC3" w:rsidR="0823F1A9" w:rsidRDefault="0823F1A9" w:rsidP="3FDC7851">
      <w:pPr>
        <w:rPr>
          <w:rFonts w:ascii="Arial" w:eastAsia="Arial" w:hAnsi="Arial" w:cs="Arial"/>
          <w:sz w:val="24"/>
          <w:szCs w:val="24"/>
        </w:rPr>
      </w:pPr>
      <w:r w:rsidRPr="3FDC7851">
        <w:rPr>
          <w:rFonts w:ascii="Arial" w:eastAsia="Arial" w:hAnsi="Arial" w:cs="Arial"/>
          <w:sz w:val="24"/>
          <w:szCs w:val="24"/>
        </w:rPr>
        <w:t xml:space="preserve">Please notify her in writing or via email prior to this deadline if there are any problems in obtaining the proper dance attire for class. </w:t>
      </w:r>
      <w:r w:rsidR="006A6E45">
        <w:rPr>
          <w:rFonts w:ascii="Arial" w:eastAsia="Arial" w:hAnsi="Arial" w:cs="Arial"/>
          <w:sz w:val="24"/>
          <w:szCs w:val="24"/>
        </w:rPr>
        <w:t>Dancers are encouraged to begin wearing their</w:t>
      </w:r>
      <w:r w:rsidRPr="3FDC7851">
        <w:rPr>
          <w:rFonts w:ascii="Arial" w:eastAsia="Arial" w:hAnsi="Arial" w:cs="Arial"/>
          <w:sz w:val="24"/>
          <w:szCs w:val="24"/>
        </w:rPr>
        <w:t xml:space="preserve"> dance clothes as soon as possible.</w:t>
      </w:r>
    </w:p>
    <w:p w14:paraId="316FE7FD" w14:textId="43109EB3" w:rsidR="0823F1A9" w:rsidRDefault="0823F1A9" w:rsidP="3FDC7851">
      <w:pPr>
        <w:rPr>
          <w:rFonts w:ascii="Arial" w:eastAsia="Arial" w:hAnsi="Arial" w:cs="Arial"/>
          <w:sz w:val="24"/>
          <w:szCs w:val="24"/>
        </w:rPr>
      </w:pPr>
      <w:r w:rsidRPr="3FDC7851">
        <w:rPr>
          <w:rFonts w:ascii="Arial" w:eastAsia="Arial" w:hAnsi="Arial" w:cs="Arial"/>
          <w:b/>
          <w:bCs/>
          <w:sz w:val="24"/>
          <w:szCs w:val="24"/>
        </w:rPr>
        <w:t xml:space="preserve">   </w:t>
      </w:r>
    </w:p>
    <w:p w14:paraId="10221B40" w14:textId="479E2809" w:rsidR="0823F1A9" w:rsidRDefault="0823F1A9" w:rsidP="3FDC7851">
      <w:pPr>
        <w:rPr>
          <w:rFonts w:ascii="Arial" w:eastAsia="Arial" w:hAnsi="Arial" w:cs="Arial"/>
          <w:sz w:val="24"/>
          <w:szCs w:val="24"/>
        </w:rPr>
      </w:pPr>
      <w:r w:rsidRPr="3FDC7851">
        <w:rPr>
          <w:rFonts w:ascii="Arial" w:eastAsia="Arial" w:hAnsi="Arial" w:cs="Arial"/>
          <w:b/>
          <w:bCs/>
          <w:sz w:val="24"/>
          <w:szCs w:val="24"/>
        </w:rPr>
        <w:t xml:space="preserve">B. </w:t>
      </w:r>
      <w:r w:rsidRPr="3FDC7851">
        <w:rPr>
          <w:rFonts w:ascii="Arial" w:eastAsia="Arial" w:hAnsi="Arial" w:cs="Arial"/>
          <w:b/>
          <w:bCs/>
          <w:sz w:val="24"/>
          <w:szCs w:val="24"/>
          <w:u w:val="single"/>
        </w:rPr>
        <w:t>Class Procedures</w:t>
      </w:r>
    </w:p>
    <w:p w14:paraId="5FC4688C" w14:textId="47FB4A55" w:rsidR="3FDC7851" w:rsidRDefault="3FDC7851" w:rsidP="3FDC7851">
      <w:pPr>
        <w:rPr>
          <w:rFonts w:ascii="Arial" w:eastAsia="Arial" w:hAnsi="Arial" w:cs="Arial"/>
          <w:sz w:val="24"/>
          <w:szCs w:val="24"/>
        </w:rPr>
      </w:pPr>
    </w:p>
    <w:p w14:paraId="389D75C6" w14:textId="57769C84" w:rsidR="0823F1A9" w:rsidRDefault="0823F1A9" w:rsidP="3FDC7851">
      <w:pPr>
        <w:pStyle w:val="ListParagraph"/>
        <w:numPr>
          <w:ilvl w:val="0"/>
          <w:numId w:val="5"/>
        </w:numPr>
        <w:rPr>
          <w:rFonts w:asciiTheme="minorHAnsi" w:eastAsiaTheme="minorEastAsia" w:hAnsiTheme="minorHAnsi" w:cstheme="minorBidi"/>
        </w:rPr>
      </w:pPr>
      <w:r w:rsidRPr="3FDC7851">
        <w:rPr>
          <w:rFonts w:ascii="Arial" w:eastAsia="Arial" w:hAnsi="Arial" w:cs="Arial"/>
        </w:rPr>
        <w:t xml:space="preserve">Proper attire for class is listed above and should be worn daily. Extra clothing such as sweaters, hoodies, legwarmers, camisole shirts, etc. are not to be worn unless the classroom temperature dictates the need for warmer attire. Extra attire will be allowed at the discretion of the teacher. </w:t>
      </w:r>
    </w:p>
    <w:p w14:paraId="5B3D6744" w14:textId="6F645C00" w:rsidR="0823F1A9" w:rsidRDefault="0823F1A9" w:rsidP="3FDC7851">
      <w:pPr>
        <w:pStyle w:val="ListParagraph"/>
        <w:numPr>
          <w:ilvl w:val="0"/>
          <w:numId w:val="5"/>
        </w:numPr>
        <w:rPr>
          <w:rFonts w:asciiTheme="minorHAnsi" w:eastAsiaTheme="minorEastAsia" w:hAnsiTheme="minorHAnsi" w:cstheme="minorBidi"/>
        </w:rPr>
      </w:pPr>
      <w:r w:rsidRPr="3FDC7851">
        <w:rPr>
          <w:rFonts w:ascii="Arial" w:eastAsia="Arial" w:hAnsi="Arial" w:cs="Arial"/>
        </w:rPr>
        <w:t>School clothes should not be worn in class.  However, if you forget your clothes, you will be required to participate in class regardless of your attire.  No one may sit out simply because they do not have the proper attire for class. Not being dressed out properly will be recorded by the teacher and stated penalties will apply.</w:t>
      </w:r>
    </w:p>
    <w:p w14:paraId="210AE665" w14:textId="0682210A" w:rsidR="0823F1A9" w:rsidRPr="006A6E45" w:rsidRDefault="0823F1A9" w:rsidP="3FDC7851">
      <w:pPr>
        <w:pStyle w:val="ListParagraph"/>
        <w:numPr>
          <w:ilvl w:val="0"/>
          <w:numId w:val="5"/>
        </w:numPr>
        <w:rPr>
          <w:rFonts w:asciiTheme="minorHAnsi" w:eastAsiaTheme="minorEastAsia" w:hAnsiTheme="minorHAnsi" w:cstheme="minorBidi"/>
        </w:rPr>
      </w:pPr>
      <w:r w:rsidRPr="3FDC7851">
        <w:rPr>
          <w:rFonts w:ascii="Arial" w:eastAsia="Arial" w:hAnsi="Arial" w:cs="Arial"/>
        </w:rPr>
        <w:t xml:space="preserve">Students are to follow the daily class procedure established for each dance studio. </w:t>
      </w:r>
    </w:p>
    <w:p w14:paraId="493A3A13" w14:textId="16FEABC7" w:rsidR="006A6E45" w:rsidRDefault="006A6E45" w:rsidP="3FDC7851">
      <w:pPr>
        <w:pStyle w:val="ListParagraph"/>
        <w:numPr>
          <w:ilvl w:val="0"/>
          <w:numId w:val="5"/>
        </w:numPr>
        <w:rPr>
          <w:rFonts w:asciiTheme="minorHAnsi" w:eastAsiaTheme="minorEastAsia" w:hAnsiTheme="minorHAnsi" w:cstheme="minorBidi"/>
        </w:rPr>
      </w:pPr>
      <w:r>
        <w:rPr>
          <w:rFonts w:ascii="Arial" w:eastAsia="Arial" w:hAnsi="Arial" w:cs="Arial"/>
        </w:rPr>
        <w:t>Cell phones will be placed in the holder provided at the beginning of each class.</w:t>
      </w:r>
    </w:p>
    <w:p w14:paraId="5A3CC4A8" w14:textId="3B6721FD" w:rsidR="0823F1A9" w:rsidRDefault="0823F1A9" w:rsidP="3FDC7851">
      <w:pPr>
        <w:pStyle w:val="ListParagraph"/>
        <w:numPr>
          <w:ilvl w:val="0"/>
          <w:numId w:val="5"/>
        </w:numPr>
        <w:rPr>
          <w:rFonts w:asciiTheme="minorHAnsi" w:eastAsiaTheme="minorEastAsia" w:hAnsiTheme="minorHAnsi" w:cstheme="minorBidi"/>
        </w:rPr>
      </w:pPr>
      <w:r w:rsidRPr="3FDC7851">
        <w:rPr>
          <w:rFonts w:ascii="Arial" w:eastAsia="Arial" w:hAnsi="Arial" w:cs="Arial"/>
        </w:rPr>
        <w:t>Appropriate class decorum and social distancing protocol will be observed at all times.  Running, rough housing and inappropriate talking are not permitted and will result in disciplinary actions being taken.</w:t>
      </w:r>
    </w:p>
    <w:p w14:paraId="2242E29F" w14:textId="62F7A86E" w:rsidR="0823F1A9" w:rsidRDefault="0823F1A9" w:rsidP="3FDC7851">
      <w:pPr>
        <w:pStyle w:val="ListParagraph"/>
        <w:numPr>
          <w:ilvl w:val="0"/>
          <w:numId w:val="5"/>
        </w:numPr>
        <w:rPr>
          <w:rFonts w:asciiTheme="minorHAnsi" w:eastAsiaTheme="minorEastAsia" w:hAnsiTheme="minorHAnsi" w:cstheme="minorBidi"/>
        </w:rPr>
      </w:pPr>
      <w:r w:rsidRPr="3FDC7851">
        <w:rPr>
          <w:rFonts w:ascii="Arial" w:eastAsia="Arial" w:hAnsi="Arial" w:cs="Arial"/>
        </w:rPr>
        <w:t xml:space="preserve">The Davidson Tardy Policy will be followed as printed in the DFA Student Handbook. </w:t>
      </w:r>
    </w:p>
    <w:p w14:paraId="690AAB96" w14:textId="795FBC77" w:rsidR="0823F1A9" w:rsidRDefault="0823F1A9" w:rsidP="3FDC7851">
      <w:pPr>
        <w:pStyle w:val="ListParagraph"/>
        <w:numPr>
          <w:ilvl w:val="0"/>
          <w:numId w:val="5"/>
        </w:numPr>
        <w:rPr>
          <w:rFonts w:asciiTheme="minorHAnsi" w:eastAsiaTheme="minorEastAsia" w:hAnsiTheme="minorHAnsi" w:cstheme="minorBidi"/>
        </w:rPr>
      </w:pPr>
      <w:r w:rsidRPr="3FDC7851">
        <w:rPr>
          <w:rFonts w:ascii="Arial" w:eastAsia="Arial" w:hAnsi="Arial" w:cs="Arial"/>
        </w:rPr>
        <w:t xml:space="preserve">If you are unable to participate in class due to illness or injury, you must have a note from your parents explaining the situation in order to sit out.  If you are unable to dance for more than 3 consecutive days, you must have a written excuse from your physician and an alternative written assignment will be given to you to complete for a makeup grade. Students sitting out due to illness or injury will be required to observe class with their full attention. Students are </w:t>
      </w:r>
      <w:r w:rsidRPr="3FDC7851">
        <w:rPr>
          <w:rFonts w:ascii="Arial" w:eastAsia="Arial" w:hAnsi="Arial" w:cs="Arial"/>
          <w:b/>
          <w:bCs/>
        </w:rPr>
        <w:t>NOT ALLOWED</w:t>
      </w:r>
      <w:r w:rsidRPr="3FDC7851">
        <w:rPr>
          <w:rFonts w:ascii="Arial" w:eastAsia="Arial" w:hAnsi="Arial" w:cs="Arial"/>
        </w:rPr>
        <w:t xml:space="preserve"> to read, complete homework, or use technology during this time.</w:t>
      </w:r>
    </w:p>
    <w:p w14:paraId="0D6986B0" w14:textId="18095C5E" w:rsidR="0823F1A9" w:rsidRDefault="0823F1A9" w:rsidP="3FDC7851">
      <w:pPr>
        <w:pStyle w:val="ListParagraph"/>
        <w:numPr>
          <w:ilvl w:val="0"/>
          <w:numId w:val="5"/>
        </w:numPr>
        <w:rPr>
          <w:rFonts w:asciiTheme="minorHAnsi" w:eastAsiaTheme="minorEastAsia" w:hAnsiTheme="minorHAnsi" w:cstheme="minorBidi"/>
        </w:rPr>
      </w:pPr>
      <w:r w:rsidRPr="3FDC7851">
        <w:rPr>
          <w:rFonts w:ascii="Arial" w:eastAsia="Arial" w:hAnsi="Arial" w:cs="Arial"/>
        </w:rPr>
        <w:t>Students who have lost or misplaced their class attire will be given a deadline to replace the item(s) by the instructor so that consistent grading of daily responsibilities may take place.</w:t>
      </w:r>
    </w:p>
    <w:p w14:paraId="219FB973" w14:textId="17239A77" w:rsidR="0823F1A9" w:rsidRDefault="0823F1A9" w:rsidP="3FDC7851">
      <w:pPr>
        <w:pStyle w:val="ListParagraph"/>
        <w:numPr>
          <w:ilvl w:val="0"/>
          <w:numId w:val="5"/>
        </w:numPr>
        <w:rPr>
          <w:rFonts w:asciiTheme="minorHAnsi" w:eastAsiaTheme="minorEastAsia" w:hAnsiTheme="minorHAnsi" w:cstheme="minorBidi"/>
        </w:rPr>
      </w:pPr>
      <w:r w:rsidRPr="3FDC7851">
        <w:rPr>
          <w:rFonts w:ascii="Arial" w:eastAsia="Arial" w:hAnsi="Arial" w:cs="Arial"/>
        </w:rPr>
        <w:t>Students are NOT to use the locker room restroom stalls for dressing out and dressing in.</w:t>
      </w:r>
    </w:p>
    <w:p w14:paraId="24A78AE0" w14:textId="593643CD" w:rsidR="3FDC7851" w:rsidRDefault="3FDC7851" w:rsidP="3FDC7851">
      <w:pPr>
        <w:rPr>
          <w:rFonts w:ascii="Arial" w:hAnsi="Arial" w:cs="Arial"/>
          <w:sz w:val="24"/>
          <w:szCs w:val="24"/>
        </w:rPr>
      </w:pPr>
    </w:p>
    <w:p w14:paraId="463F29E8" w14:textId="2DFE93ED" w:rsidR="001C553C" w:rsidRDefault="007222E4" w:rsidP="4431D145">
      <w:pPr>
        <w:tabs>
          <w:tab w:val="left" w:pos="720"/>
          <w:tab w:val="left" w:pos="1440"/>
        </w:tabs>
        <w:ind w:left="360"/>
        <w:rPr>
          <w:rFonts w:ascii="Arial" w:hAnsi="Arial" w:cs="Arial"/>
          <w:sz w:val="24"/>
          <w:szCs w:val="24"/>
        </w:rPr>
      </w:pPr>
      <w:r>
        <w:rPr>
          <w:noProof/>
        </w:rPr>
        <w:pict w14:anchorId="2EE07828">
          <v:shapetype id="_x0000_t202" coordsize="21600,21600" o:spt="202" path="m,l,21600r21600,l21600,xe">
            <v:stroke joinstyle="miter"/>
            <v:path gradientshapeok="t" o:connecttype="rect"/>
          </v:shapetype>
          <v:shape id="Google Shape;265;p25" o:spid="_x0000_s1027" type="#_x0000_t202" style="position:absolute;left:0;text-align:left;margin-left:-9.5pt;margin-top:16.5pt;width:888.45pt;height:491pt;z-index:251659264;visibility:visible;mso-wrap-distance-left:9pt;mso-wrap-distance-top:0;mso-wrap-distance-right:9pt;mso-wrap-distance-bottom:0;mso-position-horizontal-relative:text;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" filled="f" stroked="f">
            <v:path arrowok="t"/>
            <o:lock v:ext="edit" grouping="t"/>
            <v:textbox inset="3.38611mm,3.38611mm,3.38611mm,3.38611mm">
              <w:txbxContent>
                <w:p w14:paraId="052D876D" w14:textId="77777777" w:rsidR="009663F1" w:rsidRDefault="009663F1" w:rsidP="009663F1">
                  <w:pPr>
                    <w:pStyle w:val="NormalWeb"/>
                    <w:spacing w:before="0" w:beforeAutospacing="0" w:after="0" w:afterAutospacing="0"/>
                  </w:pPr>
                  <w:r w:rsidRPr="009663F1">
                    <w:rPr>
                      <w:rFonts w:ascii="Arial" w:hAnsi="Arial" w:cs="Arial"/>
                      <w:b/>
                      <w:bCs/>
                      <w:color w:val="000000" w:themeColor="dark1"/>
                      <w:kern w:val="24"/>
                    </w:rPr>
                    <w:t>Semester numerical averages are based upon the following two categories of criteria</w:t>
                  </w:r>
                  <w:r w:rsidRPr="009663F1">
                    <w:rPr>
                      <w:rFonts w:asciiTheme="minorHAnsi" w:hAnsi="Calibri" w:cstheme="minorBidi"/>
                      <w:color w:val="000000" w:themeColor="dark1"/>
                      <w:kern w:val="24"/>
                      <w:sz w:val="36"/>
                      <w:szCs w:val="36"/>
                    </w:rPr>
                    <w:t>:</w:t>
                  </w:r>
                </w:p>
                <w:p w14:paraId="3EB1157F" w14:textId="77777777" w:rsidR="009663F1" w:rsidRPr="009663F1" w:rsidRDefault="009663F1" w:rsidP="009663F1">
                  <w:pPr>
                    <w:pStyle w:val="ListParagraph"/>
                    <w:numPr>
                      <w:ilvl w:val="0"/>
                      <w:numId w:val="9"/>
                    </w:numPr>
                    <w:rPr>
                      <w:color w:val="000000"/>
                      <w:sz w:val="24"/>
                      <w:szCs w:val="24"/>
                    </w:rPr>
                  </w:pPr>
                  <w:r w:rsidRPr="009663F1">
                    <w:rPr>
                      <w:rFonts w:ascii="Syncopate" w:eastAsia="Syncopate" w:hAnsi="Syncopate" w:cs="Syncopate"/>
                      <w:b/>
                      <w:bCs/>
                      <w:color w:val="674EA7"/>
                      <w:kern w:val="24"/>
                      <w:sz w:val="24"/>
                      <w:szCs w:val="24"/>
                      <w:u w:val="single"/>
                    </w:rPr>
                    <w:t>CATEGORY #1</w:t>
                  </w:r>
                  <w:r w:rsidRPr="009663F1">
                    <w:rPr>
                      <w:rFonts w:ascii="Syncopate" w:eastAsia="Syncopate" w:hAnsi="Syncopate" w:cs="Syncopate"/>
                      <w:b/>
                      <w:bCs/>
                      <w:color w:val="674EA7"/>
                      <w:kern w:val="24"/>
                      <w:sz w:val="24"/>
                      <w:szCs w:val="24"/>
                    </w:rPr>
                    <w:t>:</w:t>
                  </w:r>
                  <w:r w:rsidRPr="009663F1">
                    <w:rPr>
                      <w:rFonts w:ascii="Nunito" w:eastAsia="Nunito" w:hAnsi="Nunito" w:cs="Nunito"/>
                      <w:b/>
                      <w:bCs/>
                      <w:color w:val="000000" w:themeColor="dark1"/>
                      <w:kern w:val="24"/>
                      <w:sz w:val="24"/>
                      <w:szCs w:val="24"/>
                    </w:rPr>
                    <w:t xml:space="preserve"> "Major Grades" </w:t>
                  </w:r>
                  <w:r w:rsidRPr="009663F1">
                    <w:rPr>
                      <w:rFonts w:ascii="Syncopate" w:eastAsia="Syncopate" w:hAnsi="Syncopate" w:cs="Syncopate"/>
                      <w:b/>
                      <w:bCs/>
                      <w:color w:val="674EA7"/>
                      <w:kern w:val="24"/>
                      <w:sz w:val="24"/>
                      <w:szCs w:val="24"/>
                    </w:rPr>
                    <w:t>(40%)</w:t>
                  </w:r>
                  <w:r w:rsidRPr="009663F1">
                    <w:rPr>
                      <w:rFonts w:ascii="Nunito" w:eastAsia="Nunito" w:hAnsi="Nunito" w:cs="Nunito"/>
                      <w:b/>
                      <w:bCs/>
                      <w:color w:val="000000" w:themeColor="dark1"/>
                      <w:kern w:val="24"/>
                      <w:sz w:val="24"/>
                      <w:szCs w:val="24"/>
                    </w:rPr>
                    <w:t>:</w:t>
                  </w:r>
                </w:p>
                <w:p w14:paraId="2A928C1E" w14:textId="77777777" w:rsidR="009663F1" w:rsidRPr="009663F1" w:rsidRDefault="009663F1" w:rsidP="009663F1">
                  <w:pPr>
                    <w:pStyle w:val="ListParagraph"/>
                    <w:numPr>
                      <w:ilvl w:val="1"/>
                      <w:numId w:val="9"/>
                    </w:numPr>
                    <w:rPr>
                      <w:rFonts w:ascii="Arial" w:hAnsi="Arial" w:cs="Arial"/>
                      <w:color w:val="000000"/>
                    </w:rPr>
                  </w:pPr>
                  <w:r w:rsidRPr="009663F1">
                    <w:rPr>
                      <w:rFonts w:ascii="Arial" w:hAnsi="Arial" w:cs="Arial"/>
                      <w:color w:val="000000" w:themeColor="dark1"/>
                      <w:kern w:val="24"/>
                    </w:rPr>
                    <w:t>Written tests</w:t>
                  </w:r>
                </w:p>
                <w:p w14:paraId="531632B7" w14:textId="77777777" w:rsidR="009663F1" w:rsidRPr="009663F1" w:rsidRDefault="009663F1" w:rsidP="009663F1">
                  <w:pPr>
                    <w:pStyle w:val="ListParagraph"/>
                    <w:numPr>
                      <w:ilvl w:val="1"/>
                      <w:numId w:val="9"/>
                    </w:numPr>
                    <w:rPr>
                      <w:rFonts w:ascii="Arial" w:hAnsi="Arial" w:cs="Arial"/>
                      <w:color w:val="000000"/>
                    </w:rPr>
                  </w:pPr>
                  <w:r w:rsidRPr="009663F1">
                    <w:rPr>
                      <w:rFonts w:ascii="Arial" w:hAnsi="Arial" w:cs="Arial"/>
                      <w:color w:val="000000" w:themeColor="dark1"/>
                      <w:kern w:val="24"/>
                    </w:rPr>
                    <w:t>Long-term written assignments</w:t>
                  </w:r>
                </w:p>
                <w:p w14:paraId="15A46BD4" w14:textId="77777777" w:rsidR="009663F1" w:rsidRPr="009663F1" w:rsidRDefault="009663F1" w:rsidP="009663F1">
                  <w:pPr>
                    <w:pStyle w:val="ListParagraph"/>
                    <w:numPr>
                      <w:ilvl w:val="1"/>
                      <w:numId w:val="9"/>
                    </w:numPr>
                    <w:rPr>
                      <w:rFonts w:ascii="Arial" w:hAnsi="Arial" w:cs="Arial"/>
                      <w:color w:val="000000"/>
                    </w:rPr>
                  </w:pPr>
                  <w:r w:rsidRPr="009663F1">
                    <w:rPr>
                      <w:rFonts w:ascii="Arial" w:hAnsi="Arial" w:cs="Arial"/>
                      <w:color w:val="000000" w:themeColor="dark1"/>
                      <w:kern w:val="24"/>
                    </w:rPr>
                    <w:t>Performance Reviews</w:t>
                  </w:r>
                </w:p>
                <w:p w14:paraId="5FC95338" w14:textId="77777777" w:rsidR="009663F1" w:rsidRPr="009663F1" w:rsidRDefault="009663F1" w:rsidP="009663F1">
                  <w:pPr>
                    <w:pStyle w:val="ListParagraph"/>
                    <w:numPr>
                      <w:ilvl w:val="1"/>
                      <w:numId w:val="9"/>
                    </w:numPr>
                    <w:rPr>
                      <w:rFonts w:ascii="Arial" w:hAnsi="Arial" w:cs="Arial"/>
                      <w:color w:val="000000"/>
                    </w:rPr>
                  </w:pPr>
                  <w:r w:rsidRPr="009663F1">
                    <w:rPr>
                      <w:rFonts w:ascii="Arial" w:hAnsi="Arial" w:cs="Arial"/>
                      <w:color w:val="000000" w:themeColor="dark1"/>
                      <w:kern w:val="24"/>
                    </w:rPr>
                    <w:t>Attendance and Participation in public performances</w:t>
                  </w:r>
                </w:p>
                <w:p w14:paraId="498A75D1" w14:textId="77777777" w:rsidR="009663F1" w:rsidRPr="009663F1" w:rsidRDefault="009663F1" w:rsidP="009663F1">
                  <w:pPr>
                    <w:pStyle w:val="ListParagraph"/>
                    <w:numPr>
                      <w:ilvl w:val="1"/>
                      <w:numId w:val="9"/>
                    </w:numPr>
                    <w:rPr>
                      <w:rFonts w:ascii="Arial" w:hAnsi="Arial" w:cs="Arial"/>
                      <w:color w:val="000000"/>
                    </w:rPr>
                  </w:pPr>
                  <w:r w:rsidRPr="009663F1">
                    <w:rPr>
                      <w:rFonts w:ascii="Arial" w:hAnsi="Arial" w:cs="Arial"/>
                      <w:color w:val="000000" w:themeColor="dark1"/>
                      <w:kern w:val="24"/>
                    </w:rPr>
                    <w:t>Choreography projects </w:t>
                  </w:r>
                </w:p>
                <w:p w14:paraId="5FD6B109" w14:textId="1A7DB474" w:rsidR="009663F1" w:rsidRPr="009A5FB0" w:rsidRDefault="009663F1" w:rsidP="009663F1">
                  <w:pPr>
                    <w:pStyle w:val="ListParagraph"/>
                    <w:numPr>
                      <w:ilvl w:val="1"/>
                      <w:numId w:val="9"/>
                    </w:numPr>
                    <w:rPr>
                      <w:rFonts w:ascii="Arial" w:hAnsi="Arial" w:cs="Arial"/>
                      <w:color w:val="000000"/>
                    </w:rPr>
                  </w:pPr>
                  <w:r w:rsidRPr="009663F1">
                    <w:rPr>
                      <w:rFonts w:ascii="Arial" w:hAnsi="Arial" w:cs="Arial"/>
                      <w:color w:val="000000" w:themeColor="dark1"/>
                      <w:kern w:val="24"/>
                    </w:rPr>
                    <w:t>In-class demonstration to assess knowledge of steps, terminology, theory, set exercises, or choreography in class</w:t>
                  </w:r>
                </w:p>
                <w:p w14:paraId="6380994F" w14:textId="57865D5D" w:rsidR="009A5FB0" w:rsidRDefault="009A5FB0" w:rsidP="009A5FB0">
                  <w:pPr>
                    <w:pStyle w:val="ListParagraph"/>
                    <w:ind w:left="1260"/>
                    <w:rPr>
                      <w:rFonts w:ascii="Arial" w:hAnsi="Arial" w:cs="Arial"/>
                      <w:color w:val="000000" w:themeColor="dark1"/>
                      <w:kern w:val="24"/>
                    </w:rPr>
                  </w:pPr>
                </w:p>
                <w:p w14:paraId="13E24547" w14:textId="19C50C0D" w:rsidR="009A5FB0" w:rsidRDefault="009A5FB0" w:rsidP="009A5FB0">
                  <w:pPr>
                    <w:rPr>
                      <w:rFonts w:ascii="Arial" w:eastAsia="Arial" w:hAnsi="Arial" w:cs="Arial"/>
                    </w:rPr>
                  </w:pPr>
                  <w:r w:rsidRPr="3FDC7851">
                    <w:rPr>
                      <w:rFonts w:ascii="Arial" w:eastAsia="Arial" w:hAnsi="Arial" w:cs="Arial"/>
                    </w:rPr>
                    <w:t xml:space="preserve">Each </w:t>
                  </w:r>
                  <w:r>
                    <w:rPr>
                      <w:rFonts w:ascii="Arial" w:eastAsia="Arial" w:hAnsi="Arial" w:cs="Arial"/>
                    </w:rPr>
                    <w:t>semester</w:t>
                  </w:r>
                  <w:r w:rsidRPr="3FDC7851">
                    <w:rPr>
                      <w:rFonts w:ascii="Arial" w:eastAsia="Arial" w:hAnsi="Arial" w:cs="Arial"/>
                    </w:rPr>
                    <w:t xml:space="preserve"> the students will be given a</w:t>
                  </w:r>
                  <w:r>
                    <w:rPr>
                      <w:rFonts w:ascii="Arial" w:eastAsia="Arial" w:hAnsi="Arial" w:cs="Arial"/>
                    </w:rPr>
                    <w:t>t least one</w:t>
                  </w:r>
                  <w:r w:rsidRPr="3FDC7851">
                    <w:rPr>
                      <w:rFonts w:ascii="Arial" w:eastAsia="Arial" w:hAnsi="Arial" w:cs="Arial"/>
                    </w:rPr>
                    <w:t xml:space="preserve"> technique test. The material on these assessments will be based on class </w:t>
                  </w:r>
                </w:p>
                <w:p w14:paraId="44724C38" w14:textId="77777777" w:rsidR="00AC0FE3" w:rsidRDefault="009A5FB0" w:rsidP="009A5FB0">
                  <w:pPr>
                    <w:rPr>
                      <w:rFonts w:ascii="Arial" w:eastAsia="Arial" w:hAnsi="Arial" w:cs="Arial"/>
                    </w:rPr>
                  </w:pPr>
                  <w:r w:rsidRPr="3FDC7851">
                    <w:rPr>
                      <w:rFonts w:ascii="Arial" w:eastAsia="Arial" w:hAnsi="Arial" w:cs="Arial"/>
                    </w:rPr>
                    <w:t>technique combinations, skills, and choreography. These technique tests are helpful in ass</w:t>
                  </w:r>
                  <w:r>
                    <w:rPr>
                      <w:rFonts w:ascii="Arial" w:eastAsia="Arial" w:hAnsi="Arial" w:cs="Arial"/>
                    </w:rPr>
                    <w:t xml:space="preserve">essing where the student stands </w:t>
                  </w:r>
                  <w:r w:rsidRPr="3FDC7851">
                    <w:rPr>
                      <w:rFonts w:ascii="Arial" w:eastAsia="Arial" w:hAnsi="Arial" w:cs="Arial"/>
                    </w:rPr>
                    <w:t xml:space="preserve">with </w:t>
                  </w:r>
                </w:p>
                <w:p w14:paraId="6D96C635" w14:textId="77777777" w:rsidR="00AC0FE3" w:rsidRDefault="009A5FB0" w:rsidP="009A5FB0">
                  <w:pPr>
                    <w:rPr>
                      <w:rFonts w:ascii="Arial" w:eastAsia="Arial" w:hAnsi="Arial" w:cs="Arial"/>
                    </w:rPr>
                  </w:pPr>
                  <w:r w:rsidRPr="3FDC7851">
                    <w:rPr>
                      <w:rFonts w:ascii="Arial" w:eastAsia="Arial" w:hAnsi="Arial" w:cs="Arial"/>
                    </w:rPr>
                    <w:t xml:space="preserve">his or her technique. During each technique test students will perform previously set skills and combinations in small groups to </w:t>
                  </w:r>
                </w:p>
                <w:p w14:paraId="2279E3FA" w14:textId="77777777" w:rsidR="00AC0FE3" w:rsidRDefault="009A5FB0" w:rsidP="009A5FB0">
                  <w:pPr>
                    <w:rPr>
                      <w:rFonts w:ascii="Arial" w:eastAsia="Arial" w:hAnsi="Arial" w:cs="Arial"/>
                    </w:rPr>
                  </w:pPr>
                  <w:r w:rsidRPr="3FDC7851">
                    <w:rPr>
                      <w:rFonts w:ascii="Arial" w:eastAsia="Arial" w:hAnsi="Arial" w:cs="Arial"/>
                    </w:rPr>
                    <w:t xml:space="preserve">receive a test grade. Students will have several weeks of preparation time and will only be tested on material we have been </w:t>
                  </w:r>
                </w:p>
                <w:p w14:paraId="5E30203B" w14:textId="77777777" w:rsidR="00AC0FE3" w:rsidRDefault="009A5FB0" w:rsidP="009A5FB0">
                  <w:pPr>
                    <w:rPr>
                      <w:rFonts w:ascii="Arial" w:eastAsia="Arial" w:hAnsi="Arial" w:cs="Arial"/>
                    </w:rPr>
                  </w:pPr>
                  <w:r w:rsidRPr="3FDC7851">
                    <w:rPr>
                      <w:rFonts w:ascii="Arial" w:eastAsia="Arial" w:hAnsi="Arial" w:cs="Arial"/>
                    </w:rPr>
                    <w:t xml:space="preserve">working on in class. These technique tests are not meant to be scary or overwhelming but are designed to provide the student </w:t>
                  </w:r>
                </w:p>
                <w:p w14:paraId="7379379D" w14:textId="77777777" w:rsidR="00AC0FE3" w:rsidRDefault="00AC0FE3" w:rsidP="009A5FB0">
                  <w:pPr>
                    <w:rPr>
                      <w:rFonts w:ascii="Arial" w:eastAsia="Arial" w:hAnsi="Arial" w:cs="Arial"/>
                    </w:rPr>
                  </w:pPr>
                  <w:r>
                    <w:rPr>
                      <w:rFonts w:ascii="Arial" w:eastAsia="Arial" w:hAnsi="Arial" w:cs="Arial"/>
                    </w:rPr>
                    <w:t>with feedback</w:t>
                  </w:r>
                  <w:r w:rsidR="009A5FB0" w:rsidRPr="3FDC7851">
                    <w:rPr>
                      <w:rFonts w:ascii="Arial" w:eastAsia="Arial" w:hAnsi="Arial" w:cs="Arial"/>
                    </w:rPr>
                    <w:t xml:space="preserve"> so he or she understands how they are performing in the class and what areas need improvement. Performing in </w:t>
                  </w:r>
                </w:p>
                <w:p w14:paraId="111E5316" w14:textId="77777777" w:rsidR="00AC0FE3" w:rsidRDefault="009A5FB0" w:rsidP="009A5FB0">
                  <w:pPr>
                    <w:rPr>
                      <w:rFonts w:ascii="Arial" w:eastAsia="Arial" w:hAnsi="Arial" w:cs="Arial"/>
                    </w:rPr>
                  </w:pPr>
                  <w:r w:rsidRPr="3FDC7851">
                    <w:rPr>
                      <w:rFonts w:ascii="Arial" w:eastAsia="Arial" w:hAnsi="Arial" w:cs="Arial"/>
                    </w:rPr>
                    <w:t xml:space="preserve">small groups in front of their peers also helps students prepare for performances on the stage in front of an audience. After the </w:t>
                  </w:r>
                </w:p>
                <w:p w14:paraId="131AA188" w14:textId="77777777" w:rsidR="00AC0FE3" w:rsidRDefault="009A5FB0" w:rsidP="009A5FB0">
                  <w:pPr>
                    <w:rPr>
                      <w:rFonts w:ascii="Arial" w:eastAsia="Arial" w:hAnsi="Arial" w:cs="Arial"/>
                    </w:rPr>
                  </w:pPr>
                  <w:r w:rsidRPr="3FDC7851">
                    <w:rPr>
                      <w:rFonts w:ascii="Arial" w:eastAsia="Arial" w:hAnsi="Arial" w:cs="Arial"/>
                    </w:rPr>
                    <w:t xml:space="preserve">student receives his or her grade, they are to have the test signed by a parent or guardian and returned to the teacher. This </w:t>
                  </w:r>
                </w:p>
                <w:p w14:paraId="3F059175" w14:textId="53663561" w:rsidR="009A5FB0" w:rsidRDefault="009A5FB0" w:rsidP="009A5FB0">
                  <w:pPr>
                    <w:rPr>
                      <w:rFonts w:ascii="Arial" w:eastAsia="Arial" w:hAnsi="Arial" w:cs="Arial"/>
                    </w:rPr>
                  </w:pPr>
                  <w:r w:rsidRPr="3FDC7851">
                    <w:rPr>
                      <w:rFonts w:ascii="Arial" w:eastAsia="Arial" w:hAnsi="Arial" w:cs="Arial"/>
                    </w:rPr>
                    <w:t>signature ensures that the parent, teacher, and student are all aware of the student’s progress throughout the year.</w:t>
                  </w:r>
                </w:p>
                <w:p w14:paraId="423B692C" w14:textId="77777777" w:rsidR="00AC0FE3" w:rsidRDefault="00AC0FE3" w:rsidP="009A5FB0">
                  <w:pPr>
                    <w:ind w:left="720"/>
                    <w:rPr>
                      <w:rFonts w:ascii="Arial" w:hAnsi="Arial" w:cs="Arial"/>
                      <w:b/>
                      <w:bCs/>
                      <w:sz w:val="24"/>
                      <w:szCs w:val="24"/>
                      <w:u w:val="single"/>
                    </w:rPr>
                  </w:pPr>
                </w:p>
                <w:p w14:paraId="07CE1298" w14:textId="77777777" w:rsidR="00AC0FE3" w:rsidRDefault="009A5FB0" w:rsidP="009A5FB0">
                  <w:pPr>
                    <w:ind w:left="720"/>
                    <w:rPr>
                      <w:rFonts w:ascii="Arial" w:eastAsia="Arial" w:hAnsi="Arial" w:cs="Arial"/>
                      <w:b/>
                      <w:bCs/>
                      <w:iCs/>
                    </w:rPr>
                  </w:pPr>
                  <w:r w:rsidRPr="00B0192B">
                    <w:rPr>
                      <w:rFonts w:ascii="Arial" w:eastAsia="Arial" w:hAnsi="Arial" w:cs="Arial"/>
                      <w:b/>
                      <w:bCs/>
                      <w:iCs/>
                    </w:rPr>
                    <w:t xml:space="preserve">Performance on the technique assessments, being consistent in attending to your daily professional </w:t>
                  </w:r>
                </w:p>
                <w:p w14:paraId="70508EE6" w14:textId="77777777" w:rsidR="00AC0FE3" w:rsidRDefault="009A5FB0" w:rsidP="009A5FB0">
                  <w:pPr>
                    <w:ind w:left="720"/>
                    <w:rPr>
                      <w:rFonts w:ascii="Arial" w:eastAsia="Arial" w:hAnsi="Arial" w:cs="Arial"/>
                      <w:b/>
                      <w:bCs/>
                      <w:iCs/>
                    </w:rPr>
                  </w:pPr>
                  <w:r w:rsidRPr="00B0192B">
                    <w:rPr>
                      <w:rFonts w:ascii="Arial" w:eastAsia="Arial" w:hAnsi="Arial" w:cs="Arial"/>
                      <w:b/>
                      <w:bCs/>
                      <w:iCs/>
                    </w:rPr>
                    <w:t xml:space="preserve">responsibilities, level of personal discipline, effort, commitment, and artistic maturity will be factored into the </w:t>
                  </w:r>
                </w:p>
                <w:p w14:paraId="1E983AB6" w14:textId="77777777" w:rsidR="00AC0FE3" w:rsidRDefault="009A5FB0" w:rsidP="009A5FB0">
                  <w:pPr>
                    <w:ind w:left="720"/>
                    <w:rPr>
                      <w:rFonts w:ascii="Arial" w:eastAsia="Arial" w:hAnsi="Arial" w:cs="Arial"/>
                      <w:b/>
                      <w:bCs/>
                      <w:iCs/>
                    </w:rPr>
                  </w:pPr>
                  <w:r w:rsidRPr="00B0192B">
                    <w:rPr>
                      <w:rFonts w:ascii="Arial" w:eastAsia="Arial" w:hAnsi="Arial" w:cs="Arial"/>
                      <w:b/>
                      <w:bCs/>
                      <w:iCs/>
                    </w:rPr>
                    <w:t xml:space="preserve">instructor’s approval for a dancer to be promoted to a higher level dance class at registration for the coming </w:t>
                  </w:r>
                </w:p>
                <w:p w14:paraId="3CF921B4" w14:textId="5D86FCAC" w:rsidR="009A5FB0" w:rsidRPr="00B0192B" w:rsidRDefault="009A5FB0" w:rsidP="009A5FB0">
                  <w:pPr>
                    <w:ind w:left="720"/>
                    <w:rPr>
                      <w:rFonts w:ascii="Arial" w:eastAsia="Arial" w:hAnsi="Arial" w:cs="Arial"/>
                    </w:rPr>
                  </w:pPr>
                  <w:r w:rsidRPr="00B0192B">
                    <w:rPr>
                      <w:rFonts w:ascii="Arial" w:eastAsia="Arial" w:hAnsi="Arial" w:cs="Arial"/>
                      <w:b/>
                      <w:bCs/>
                      <w:iCs/>
                    </w:rPr>
                    <w:t>school year. Dancers will not be promoted just because they have already “taken the class.”</w:t>
                  </w:r>
                </w:p>
                <w:p w14:paraId="3C8ECA03" w14:textId="77777777" w:rsidR="009A5FB0" w:rsidRPr="00B0192B" w:rsidRDefault="009A5FB0" w:rsidP="009A5FB0">
                  <w:pPr>
                    <w:rPr>
                      <w:rFonts w:ascii="Arial" w:hAnsi="Arial" w:cs="Arial"/>
                      <w:b/>
                      <w:bCs/>
                      <w:color w:val="000000" w:themeColor="text1"/>
                      <w:u w:val="single"/>
                    </w:rPr>
                  </w:pPr>
                </w:p>
                <w:p w14:paraId="4A528581" w14:textId="6CAE065F" w:rsidR="009663F1" w:rsidRPr="00AC0FE3" w:rsidRDefault="009663F1" w:rsidP="00AC0FE3">
                  <w:pPr>
                    <w:pStyle w:val="ListParagraph"/>
                    <w:numPr>
                      <w:ilvl w:val="0"/>
                      <w:numId w:val="10"/>
                    </w:numPr>
                    <w:rPr>
                      <w:color w:val="000000"/>
                      <w:sz w:val="24"/>
                      <w:szCs w:val="24"/>
                    </w:rPr>
                  </w:pPr>
                  <w:r w:rsidRPr="00AC0FE3">
                    <w:rPr>
                      <w:rFonts w:ascii="Syncopate" w:eastAsia="Syncopate" w:hAnsi="Syncopate" w:cs="Syncopate"/>
                      <w:b/>
                      <w:bCs/>
                      <w:color w:val="0B5394"/>
                      <w:kern w:val="24"/>
                      <w:sz w:val="24"/>
                      <w:szCs w:val="24"/>
                      <w:u w:val="single"/>
                    </w:rPr>
                    <w:t>CATEGORY #2</w:t>
                  </w:r>
                  <w:r w:rsidRPr="00AC0FE3">
                    <w:rPr>
                      <w:rFonts w:ascii="Syncopate" w:eastAsia="Syncopate" w:hAnsi="Syncopate" w:cs="Syncopate"/>
                      <w:b/>
                      <w:bCs/>
                      <w:color w:val="0B5394"/>
                      <w:kern w:val="24"/>
                      <w:sz w:val="24"/>
                      <w:szCs w:val="24"/>
                    </w:rPr>
                    <w:t>:</w:t>
                  </w:r>
                  <w:r w:rsidRPr="00AC0FE3">
                    <w:rPr>
                      <w:rFonts w:ascii="Nunito" w:eastAsia="Syncopate" w:hAnsi="Nunito" w:cs="Syncopate"/>
                      <w:b/>
                      <w:bCs/>
                      <w:color w:val="000000" w:themeColor="dark1"/>
                      <w:kern w:val="24"/>
                      <w:sz w:val="24"/>
                      <w:szCs w:val="24"/>
                    </w:rPr>
                    <w:t> </w:t>
                  </w:r>
                  <w:r w:rsidRPr="00AC0FE3">
                    <w:rPr>
                      <w:rFonts w:ascii="Calibri" w:eastAsia="Nunito" w:hAnsi="Calibri" w:cs="Calibri"/>
                      <w:b/>
                      <w:bCs/>
                      <w:color w:val="000000" w:themeColor="dark1"/>
                      <w:kern w:val="24"/>
                      <w:sz w:val="24"/>
                      <w:szCs w:val="24"/>
                    </w:rPr>
                    <w:t xml:space="preserve"> </w:t>
                  </w:r>
                  <w:r w:rsidRPr="00AC0FE3">
                    <w:rPr>
                      <w:rFonts w:ascii="Nunito" w:eastAsia="Nunito" w:hAnsi="Nunito" w:cs="Calibri"/>
                      <w:b/>
                      <w:bCs/>
                      <w:color w:val="000000" w:themeColor="dark1"/>
                      <w:kern w:val="24"/>
                      <w:sz w:val="24"/>
                      <w:szCs w:val="24"/>
                    </w:rPr>
                    <w:t>"Minor Grades"</w:t>
                  </w:r>
                  <w:r w:rsidRPr="00AC0FE3">
                    <w:rPr>
                      <w:rFonts w:ascii="Nunito" w:eastAsia="Nunito" w:hAnsi="Nunito" w:cs="Nunito"/>
                      <w:b/>
                      <w:bCs/>
                      <w:color w:val="000000" w:themeColor="dark1"/>
                      <w:kern w:val="24"/>
                      <w:sz w:val="24"/>
                      <w:szCs w:val="24"/>
                    </w:rPr>
                    <w:t xml:space="preserve"> </w:t>
                  </w:r>
                  <w:r w:rsidRPr="00AC0FE3">
                    <w:rPr>
                      <w:rFonts w:ascii="Syncopate" w:eastAsia="Syncopate" w:hAnsi="Syncopate" w:cs="Syncopate"/>
                      <w:b/>
                      <w:bCs/>
                      <w:color w:val="0B5394"/>
                      <w:kern w:val="24"/>
                      <w:sz w:val="24"/>
                      <w:szCs w:val="24"/>
                    </w:rPr>
                    <w:t>(60%)</w:t>
                  </w:r>
                  <w:r w:rsidRPr="00AC0FE3">
                    <w:rPr>
                      <w:rFonts w:ascii="Nunito" w:eastAsia="Nunito" w:hAnsi="Nunito" w:cs="Nunito"/>
                      <w:b/>
                      <w:bCs/>
                      <w:color w:val="0B5394"/>
                      <w:kern w:val="24"/>
                      <w:sz w:val="24"/>
                      <w:szCs w:val="24"/>
                    </w:rPr>
                    <w:t>:</w:t>
                  </w:r>
                </w:p>
                <w:p w14:paraId="5AD87A88" w14:textId="77777777" w:rsidR="009663F1" w:rsidRPr="009A5FB0" w:rsidRDefault="009663F1" w:rsidP="009663F1">
                  <w:pPr>
                    <w:pStyle w:val="ListParagraph"/>
                    <w:numPr>
                      <w:ilvl w:val="1"/>
                      <w:numId w:val="9"/>
                    </w:numPr>
                    <w:rPr>
                      <w:rFonts w:ascii="Arial" w:hAnsi="Arial" w:cs="Arial"/>
                      <w:color w:val="000000"/>
                    </w:rPr>
                  </w:pPr>
                  <w:r w:rsidRPr="009A5FB0">
                    <w:rPr>
                      <w:rFonts w:ascii="Arial" w:hAnsi="Arial" w:cs="Arial"/>
                      <w:color w:val="000000"/>
                      <w:kern w:val="24"/>
                    </w:rPr>
                    <w:t>Daily wearing of required class attire*</w:t>
                  </w:r>
                </w:p>
                <w:p w14:paraId="3DE196FD" w14:textId="77777777" w:rsidR="009663F1" w:rsidRPr="009A5FB0" w:rsidRDefault="009663F1" w:rsidP="009663F1">
                  <w:pPr>
                    <w:pStyle w:val="ListParagraph"/>
                    <w:numPr>
                      <w:ilvl w:val="1"/>
                      <w:numId w:val="9"/>
                    </w:numPr>
                    <w:rPr>
                      <w:rFonts w:ascii="Arial" w:hAnsi="Arial" w:cs="Arial"/>
                      <w:color w:val="000000"/>
                    </w:rPr>
                  </w:pPr>
                  <w:r w:rsidRPr="009A5FB0">
                    <w:rPr>
                      <w:rFonts w:ascii="Arial" w:hAnsi="Arial" w:cs="Arial"/>
                      <w:color w:val="000000"/>
                      <w:kern w:val="24"/>
                    </w:rPr>
                    <w:t>Written quizzes</w:t>
                  </w:r>
                </w:p>
                <w:p w14:paraId="126A2AC0" w14:textId="77777777" w:rsidR="009663F1" w:rsidRPr="009A5FB0" w:rsidRDefault="009663F1" w:rsidP="009663F1">
                  <w:pPr>
                    <w:pStyle w:val="ListParagraph"/>
                    <w:numPr>
                      <w:ilvl w:val="1"/>
                      <w:numId w:val="9"/>
                    </w:numPr>
                    <w:rPr>
                      <w:rFonts w:ascii="Arial" w:hAnsi="Arial" w:cs="Arial"/>
                      <w:color w:val="000000"/>
                    </w:rPr>
                  </w:pPr>
                  <w:r w:rsidRPr="009A5FB0">
                    <w:rPr>
                      <w:rFonts w:ascii="Arial" w:hAnsi="Arial" w:cs="Arial"/>
                      <w:color w:val="000000"/>
                      <w:kern w:val="24"/>
                    </w:rPr>
                    <w:t>Short-term written assignments</w:t>
                  </w:r>
                </w:p>
                <w:p w14:paraId="0DF6BC21" w14:textId="77777777" w:rsidR="009663F1" w:rsidRPr="009A5FB0" w:rsidRDefault="009663F1" w:rsidP="009663F1">
                  <w:pPr>
                    <w:pStyle w:val="ListParagraph"/>
                    <w:numPr>
                      <w:ilvl w:val="1"/>
                      <w:numId w:val="9"/>
                    </w:numPr>
                    <w:rPr>
                      <w:rFonts w:ascii="Arial" w:hAnsi="Arial" w:cs="Arial"/>
                      <w:color w:val="000000"/>
                    </w:rPr>
                  </w:pPr>
                  <w:r w:rsidRPr="009A5FB0">
                    <w:rPr>
                      <w:rFonts w:ascii="Arial" w:hAnsi="Arial" w:cs="Arial"/>
                      <w:color w:val="000000"/>
                      <w:kern w:val="24"/>
                    </w:rPr>
                    <w:t>In-class checks to assess isolated technical elements and exercises</w:t>
                  </w:r>
                </w:p>
                <w:p w14:paraId="4D9BF031" w14:textId="1539550E" w:rsidR="009663F1" w:rsidRPr="009A5FB0" w:rsidRDefault="009663F1" w:rsidP="009663F1">
                  <w:pPr>
                    <w:pStyle w:val="ListParagraph"/>
                    <w:numPr>
                      <w:ilvl w:val="1"/>
                      <w:numId w:val="9"/>
                    </w:numPr>
                    <w:rPr>
                      <w:rFonts w:ascii="Arial" w:hAnsi="Arial" w:cs="Arial"/>
                      <w:color w:val="000000"/>
                    </w:rPr>
                  </w:pPr>
                  <w:r w:rsidRPr="009A5FB0">
                    <w:rPr>
                      <w:rFonts w:ascii="Arial" w:eastAsia="Calibri" w:hAnsi="Arial" w:cs="Arial"/>
                      <w:color w:val="000000" w:themeColor="text1"/>
                      <w:kern w:val="24"/>
                    </w:rPr>
                    <w:t>Attendan</w:t>
                  </w:r>
                  <w:r w:rsidR="009A5FB0">
                    <w:rPr>
                      <w:rFonts w:ascii="Arial" w:eastAsia="Calibri" w:hAnsi="Arial" w:cs="Arial"/>
                      <w:color w:val="000000" w:themeColor="text1"/>
                      <w:kern w:val="24"/>
                    </w:rPr>
                    <w:t>ce and Participation in after-sc</w:t>
                  </w:r>
                  <w:r w:rsidRPr="009A5FB0">
                    <w:rPr>
                      <w:rFonts w:ascii="Arial" w:eastAsia="Calibri" w:hAnsi="Arial" w:cs="Arial"/>
                      <w:color w:val="000000" w:themeColor="text1"/>
                      <w:kern w:val="24"/>
                    </w:rPr>
                    <w:t>hool rehearsals if assigned</w:t>
                  </w:r>
                </w:p>
                <w:p w14:paraId="7C9A25ED" w14:textId="77777777" w:rsidR="009A5FB0" w:rsidRDefault="009A5FB0"/>
              </w:txbxContent>
            </v:textbox>
          </v:shape>
        </w:pict>
      </w:r>
    </w:p>
    <w:p w14:paraId="0168621D" w14:textId="3F229D6F" w:rsidR="22FC30ED" w:rsidRDefault="22FC30ED" w:rsidP="3FDC7851">
      <w:pPr>
        <w:rPr>
          <w:rFonts w:ascii="Arial" w:eastAsia="Arial" w:hAnsi="Arial" w:cs="Arial"/>
          <w:sz w:val="24"/>
          <w:szCs w:val="24"/>
        </w:rPr>
      </w:pPr>
      <w:r w:rsidRPr="3FDC7851">
        <w:rPr>
          <w:rFonts w:ascii="Arial" w:eastAsia="Arial" w:hAnsi="Arial" w:cs="Arial"/>
          <w:b/>
          <w:bCs/>
          <w:sz w:val="24"/>
          <w:szCs w:val="24"/>
          <w:u w:val="single"/>
        </w:rPr>
        <w:t>C. Grading Criteria</w:t>
      </w:r>
    </w:p>
    <w:p w14:paraId="0A399509" w14:textId="760825B1" w:rsidR="22FC30ED" w:rsidRDefault="22FC30ED" w:rsidP="3FDC7851">
      <w:pPr>
        <w:spacing w:beforeAutospacing="1" w:afterAutospacing="1"/>
        <w:ind w:left="1800"/>
        <w:rPr>
          <w:rFonts w:ascii="Arial" w:eastAsia="Arial" w:hAnsi="Arial" w:cs="Arial"/>
          <w:sz w:val="12"/>
          <w:szCs w:val="12"/>
        </w:rPr>
      </w:pPr>
      <w:r w:rsidRPr="3FDC7851">
        <w:rPr>
          <w:rFonts w:ascii="Arial" w:eastAsia="Arial" w:hAnsi="Arial" w:cs="Arial"/>
          <w:b/>
          <w:bCs/>
          <w:sz w:val="12"/>
          <w:szCs w:val="12"/>
        </w:rPr>
        <w:t> </w:t>
      </w:r>
    </w:p>
    <w:p w14:paraId="38687756" w14:textId="77777777" w:rsidR="009663F1" w:rsidRDefault="009663F1" w:rsidP="3FDC7851">
      <w:pPr>
        <w:spacing w:beforeAutospacing="1" w:afterAutospacing="1"/>
        <w:rPr>
          <w:rFonts w:ascii="Arial" w:eastAsia="Arial" w:hAnsi="Arial" w:cs="Arial"/>
          <w:b/>
          <w:bCs/>
          <w:u w:val="single"/>
        </w:rPr>
      </w:pPr>
    </w:p>
    <w:p w14:paraId="7843F034" w14:textId="77777777" w:rsidR="009663F1" w:rsidRDefault="009663F1" w:rsidP="3FDC7851">
      <w:pPr>
        <w:spacing w:beforeAutospacing="1" w:afterAutospacing="1"/>
        <w:rPr>
          <w:rFonts w:ascii="Arial" w:eastAsia="Arial" w:hAnsi="Arial" w:cs="Arial"/>
          <w:b/>
          <w:bCs/>
          <w:u w:val="single"/>
        </w:rPr>
      </w:pPr>
    </w:p>
    <w:p w14:paraId="2BC94ABE" w14:textId="77777777" w:rsidR="009663F1" w:rsidRDefault="009663F1" w:rsidP="3FDC7851">
      <w:pPr>
        <w:spacing w:beforeAutospacing="1" w:afterAutospacing="1"/>
        <w:rPr>
          <w:rFonts w:ascii="Arial" w:eastAsia="Arial" w:hAnsi="Arial" w:cs="Arial"/>
          <w:b/>
          <w:bCs/>
          <w:u w:val="single"/>
        </w:rPr>
      </w:pPr>
    </w:p>
    <w:p w14:paraId="4BF60BE2" w14:textId="77777777" w:rsidR="009663F1" w:rsidRDefault="009663F1" w:rsidP="3FDC7851">
      <w:pPr>
        <w:spacing w:beforeAutospacing="1" w:afterAutospacing="1"/>
        <w:rPr>
          <w:rFonts w:ascii="Arial" w:eastAsia="Arial" w:hAnsi="Arial" w:cs="Arial"/>
          <w:b/>
          <w:bCs/>
          <w:u w:val="single"/>
        </w:rPr>
      </w:pPr>
    </w:p>
    <w:p w14:paraId="68D4F667" w14:textId="77777777" w:rsidR="009663F1" w:rsidRDefault="009663F1" w:rsidP="3FDC7851">
      <w:pPr>
        <w:spacing w:beforeAutospacing="1" w:afterAutospacing="1"/>
        <w:rPr>
          <w:rFonts w:ascii="Arial" w:eastAsia="Arial" w:hAnsi="Arial" w:cs="Arial"/>
          <w:b/>
          <w:bCs/>
          <w:u w:val="single"/>
        </w:rPr>
      </w:pPr>
    </w:p>
    <w:p w14:paraId="3D8FD7E9" w14:textId="77777777" w:rsidR="009663F1" w:rsidRDefault="009663F1" w:rsidP="3FDC7851">
      <w:pPr>
        <w:spacing w:beforeAutospacing="1" w:afterAutospacing="1"/>
        <w:rPr>
          <w:rFonts w:ascii="Arial" w:eastAsia="Arial" w:hAnsi="Arial" w:cs="Arial"/>
          <w:b/>
          <w:bCs/>
          <w:u w:val="single"/>
        </w:rPr>
      </w:pPr>
    </w:p>
    <w:p w14:paraId="0419BFC4" w14:textId="77777777" w:rsidR="009663F1" w:rsidRDefault="009663F1" w:rsidP="3FDC7851">
      <w:pPr>
        <w:spacing w:beforeAutospacing="1" w:afterAutospacing="1"/>
        <w:rPr>
          <w:rFonts w:ascii="Arial" w:eastAsia="Arial" w:hAnsi="Arial" w:cs="Arial"/>
          <w:b/>
          <w:bCs/>
          <w:u w:val="single"/>
        </w:rPr>
      </w:pPr>
    </w:p>
    <w:p w14:paraId="71B498A2" w14:textId="77777777" w:rsidR="009663F1" w:rsidRDefault="009663F1" w:rsidP="3FDC7851">
      <w:pPr>
        <w:spacing w:beforeAutospacing="1" w:afterAutospacing="1"/>
        <w:rPr>
          <w:rFonts w:ascii="Arial" w:eastAsia="Arial" w:hAnsi="Arial" w:cs="Arial"/>
          <w:b/>
          <w:bCs/>
          <w:u w:val="single"/>
        </w:rPr>
      </w:pPr>
    </w:p>
    <w:p w14:paraId="00A8EA8C" w14:textId="77777777" w:rsidR="009663F1" w:rsidRDefault="009663F1" w:rsidP="3FDC7851">
      <w:pPr>
        <w:spacing w:beforeAutospacing="1" w:afterAutospacing="1"/>
        <w:rPr>
          <w:rFonts w:ascii="Arial" w:eastAsia="Arial" w:hAnsi="Arial" w:cs="Arial"/>
          <w:b/>
          <w:bCs/>
          <w:u w:val="single"/>
        </w:rPr>
      </w:pPr>
    </w:p>
    <w:p w14:paraId="45A583C0" w14:textId="77777777" w:rsidR="009663F1" w:rsidRDefault="009663F1" w:rsidP="3FDC7851">
      <w:pPr>
        <w:spacing w:beforeAutospacing="1" w:afterAutospacing="1"/>
        <w:rPr>
          <w:rFonts w:ascii="Arial" w:eastAsia="Arial" w:hAnsi="Arial" w:cs="Arial"/>
          <w:b/>
          <w:bCs/>
          <w:u w:val="single"/>
        </w:rPr>
      </w:pPr>
    </w:p>
    <w:p w14:paraId="46643B0F" w14:textId="77777777" w:rsidR="009663F1" w:rsidRDefault="009663F1" w:rsidP="3FDC7851">
      <w:pPr>
        <w:spacing w:beforeAutospacing="1" w:afterAutospacing="1"/>
        <w:rPr>
          <w:rFonts w:ascii="Arial" w:eastAsia="Arial" w:hAnsi="Arial" w:cs="Arial"/>
          <w:b/>
          <w:bCs/>
          <w:u w:val="single"/>
        </w:rPr>
      </w:pPr>
    </w:p>
    <w:p w14:paraId="2CA2C558" w14:textId="64B1925A" w:rsidR="009663F1" w:rsidRDefault="009663F1" w:rsidP="3FDC7851">
      <w:pPr>
        <w:spacing w:beforeAutospacing="1" w:afterAutospacing="1"/>
        <w:rPr>
          <w:rFonts w:ascii="Arial" w:eastAsia="Arial" w:hAnsi="Arial" w:cs="Arial"/>
          <w:b/>
          <w:bCs/>
          <w:u w:val="single"/>
        </w:rPr>
      </w:pPr>
    </w:p>
    <w:p w14:paraId="012E4E7E" w14:textId="77777777" w:rsidR="00D869D5" w:rsidRPr="00D869D5" w:rsidRDefault="00D869D5" w:rsidP="00D869D5">
      <w:pPr>
        <w:spacing w:beforeAutospacing="1" w:afterAutospacing="1"/>
        <w:jc w:val="center"/>
        <w:rPr>
          <w:rFonts w:ascii="Arial" w:eastAsia="Arial" w:hAnsi="Arial" w:cs="Arial"/>
          <w:b/>
          <w:bCs/>
          <w:u w:val="single"/>
        </w:rPr>
      </w:pPr>
      <w:r w:rsidRPr="00D869D5">
        <w:rPr>
          <w:rFonts w:ascii="Arial" w:eastAsia="Arial" w:hAnsi="Arial" w:cs="Arial"/>
          <w:b/>
          <w:bCs/>
          <w:u w:val="single"/>
        </w:rPr>
        <w:lastRenderedPageBreak/>
        <w:t>*DANCE ATTIRE EXPECTATIONS</w:t>
      </w:r>
    </w:p>
    <w:p w14:paraId="6885E3D4" w14:textId="77777777" w:rsidR="00D869D5" w:rsidRPr="00D869D5" w:rsidRDefault="00D869D5" w:rsidP="00D869D5">
      <w:pPr>
        <w:spacing w:beforeAutospacing="1" w:afterAutospacing="1"/>
        <w:rPr>
          <w:rFonts w:ascii="Arial" w:eastAsia="Arial" w:hAnsi="Arial" w:cs="Arial"/>
          <w:b/>
          <w:bCs/>
        </w:rPr>
      </w:pPr>
      <w:r w:rsidRPr="00D869D5">
        <w:rPr>
          <w:rFonts w:ascii="Arial" w:eastAsia="Arial" w:hAnsi="Arial" w:cs="Arial"/>
          <w:b/>
          <w:bCs/>
        </w:rPr>
        <w:t>     Being properly dressed from head to toe each day in the required dance attire, shoes &amp; hair pulled back is critical to a dancer's ability to safely and accurately perform technical dance movement.  A deduction of 20 points per day will be taken if any of the items are missing. Failure to dress in appropriate dance attire on a consistent basis will not only have a significant impact on a student’s grade, but it will also affect their ability to develop their physical and artistic dance skills.</w:t>
      </w:r>
    </w:p>
    <w:p w14:paraId="738234B9" w14:textId="77777777" w:rsidR="00D869D5" w:rsidRPr="00D869D5" w:rsidRDefault="00D869D5" w:rsidP="00D869D5">
      <w:pPr>
        <w:spacing w:beforeAutospacing="1" w:afterAutospacing="1"/>
        <w:rPr>
          <w:rFonts w:ascii="Arial" w:eastAsia="Arial" w:hAnsi="Arial" w:cs="Arial"/>
          <w:b/>
          <w:bCs/>
        </w:rPr>
      </w:pPr>
      <w:r w:rsidRPr="00D869D5">
        <w:rPr>
          <w:rFonts w:ascii="Arial" w:eastAsia="Arial" w:hAnsi="Arial" w:cs="Arial"/>
          <w:b/>
          <w:bCs/>
        </w:rPr>
        <w:t>Georgia Standards of Excellence: DHSB.PR.2, DHSB.PR.3, DHSB.CN.2</w:t>
      </w:r>
    </w:p>
    <w:p w14:paraId="176E7733" w14:textId="4E4B78A1" w:rsidR="057DD863" w:rsidRDefault="057DD863" w:rsidP="3FDC7851">
      <w:pPr>
        <w:rPr>
          <w:rFonts w:ascii="Arial" w:eastAsia="Arial" w:hAnsi="Arial" w:cs="Arial"/>
        </w:rPr>
      </w:pPr>
      <w:r w:rsidRPr="4431D145">
        <w:rPr>
          <w:rFonts w:ascii="Arial" w:eastAsia="Arial" w:hAnsi="Arial" w:cs="Arial"/>
          <w:i/>
          <w:iCs/>
        </w:rPr>
        <w:t>**</w:t>
      </w:r>
      <w:r w:rsidR="00B0192B" w:rsidRPr="00B0192B">
        <w:rPr>
          <w:rFonts w:ascii="Arial" w:eastAsia="Arial" w:hAnsi="Arial" w:cs="Arial"/>
          <w:iCs/>
        </w:rPr>
        <w:t>D</w:t>
      </w:r>
      <w:r w:rsidRPr="00B0192B">
        <w:rPr>
          <w:rFonts w:ascii="Arial" w:eastAsia="Arial" w:hAnsi="Arial" w:cs="Arial"/>
        </w:rPr>
        <w:t xml:space="preserve">ance students are REQUIRED to attend </w:t>
      </w:r>
      <w:r w:rsidR="403073C0" w:rsidRPr="00B0192B">
        <w:rPr>
          <w:rFonts w:ascii="Arial" w:eastAsia="Arial" w:hAnsi="Arial" w:cs="Arial"/>
        </w:rPr>
        <w:t xml:space="preserve">two </w:t>
      </w:r>
      <w:r w:rsidRPr="00B0192B">
        <w:rPr>
          <w:rFonts w:ascii="Arial" w:eastAsia="Arial" w:hAnsi="Arial" w:cs="Arial"/>
        </w:rPr>
        <w:t>of several show offerings here at DFA</w:t>
      </w:r>
      <w:r w:rsidR="64D1AA19" w:rsidRPr="00B0192B">
        <w:rPr>
          <w:rFonts w:ascii="Arial" w:eastAsia="Arial" w:hAnsi="Arial" w:cs="Arial"/>
        </w:rPr>
        <w:t>, (one each semester),</w:t>
      </w:r>
      <w:r w:rsidRPr="00B0192B">
        <w:rPr>
          <w:rFonts w:ascii="Arial" w:eastAsia="Arial" w:hAnsi="Arial" w:cs="Arial"/>
        </w:rPr>
        <w:t xml:space="preserve"> and write a </w:t>
      </w:r>
      <w:r w:rsidRPr="4431D145">
        <w:rPr>
          <w:rFonts w:ascii="Arial" w:eastAsia="Arial" w:hAnsi="Arial" w:cs="Arial"/>
        </w:rPr>
        <w:t xml:space="preserve">review of it. Review forms will be available </w:t>
      </w:r>
      <w:r w:rsidR="00D869D5">
        <w:rPr>
          <w:rFonts w:ascii="Arial" w:eastAsia="Arial" w:hAnsi="Arial" w:cs="Arial"/>
        </w:rPr>
        <w:t xml:space="preserve">in Canvas and </w:t>
      </w:r>
      <w:r w:rsidRPr="4431D145">
        <w:rPr>
          <w:rFonts w:ascii="Arial" w:eastAsia="Arial" w:hAnsi="Arial" w:cs="Arial"/>
        </w:rPr>
        <w:t>on my teacher page.</w:t>
      </w:r>
      <w:r w:rsidRPr="4431D145">
        <w:rPr>
          <w:rFonts w:ascii="Arial" w:eastAsia="Arial" w:hAnsi="Arial" w:cs="Arial"/>
          <w:b/>
          <w:bCs/>
        </w:rPr>
        <w:t xml:space="preserve"> If live performances are not available, </w:t>
      </w:r>
      <w:r w:rsidR="6E4F4FEA" w:rsidRPr="4431D145">
        <w:rPr>
          <w:rFonts w:ascii="Arial" w:eastAsia="Arial" w:hAnsi="Arial" w:cs="Arial"/>
          <w:b/>
          <w:bCs/>
        </w:rPr>
        <w:t xml:space="preserve">assigned </w:t>
      </w:r>
      <w:r w:rsidRPr="4431D145">
        <w:rPr>
          <w:rFonts w:ascii="Arial" w:eastAsia="Arial" w:hAnsi="Arial" w:cs="Arial"/>
          <w:b/>
          <w:bCs/>
        </w:rPr>
        <w:t>video performances will be reviewed instead.</w:t>
      </w:r>
    </w:p>
    <w:p w14:paraId="5A50BDE7" w14:textId="0910554B" w:rsidR="3FDC7851" w:rsidRDefault="3FDC7851" w:rsidP="3FDC7851">
      <w:pPr>
        <w:rPr>
          <w:rFonts w:ascii="Arial" w:eastAsia="Arial" w:hAnsi="Arial" w:cs="Arial"/>
        </w:rPr>
      </w:pPr>
    </w:p>
    <w:p w14:paraId="5C763F32" w14:textId="32A245BF" w:rsidR="3FDC7851" w:rsidRDefault="3FDC7851" w:rsidP="3FDC7851">
      <w:pPr>
        <w:rPr>
          <w:rFonts w:ascii="Arial" w:eastAsia="Arial" w:hAnsi="Arial" w:cs="Arial"/>
          <w:sz w:val="24"/>
          <w:szCs w:val="24"/>
        </w:rPr>
      </w:pPr>
    </w:p>
    <w:p w14:paraId="3C6D0989" w14:textId="6677D444" w:rsidR="057DD863" w:rsidRDefault="057DD863" w:rsidP="3FDC7851">
      <w:pPr>
        <w:rPr>
          <w:rFonts w:ascii="Arial" w:eastAsia="Arial" w:hAnsi="Arial" w:cs="Arial"/>
          <w:sz w:val="24"/>
          <w:szCs w:val="24"/>
        </w:rPr>
      </w:pPr>
      <w:r w:rsidRPr="3FDC7851">
        <w:rPr>
          <w:rFonts w:ascii="Arial" w:eastAsia="Arial" w:hAnsi="Arial" w:cs="Arial"/>
          <w:b/>
          <w:bCs/>
          <w:sz w:val="24"/>
          <w:szCs w:val="24"/>
        </w:rPr>
        <w:t xml:space="preserve">D. </w:t>
      </w:r>
      <w:r w:rsidRPr="3FDC7851">
        <w:rPr>
          <w:rFonts w:ascii="Arial" w:eastAsia="Arial" w:hAnsi="Arial" w:cs="Arial"/>
          <w:b/>
          <w:bCs/>
          <w:sz w:val="24"/>
          <w:szCs w:val="24"/>
          <w:u w:val="single"/>
        </w:rPr>
        <w:t>Performance Participation Policies</w:t>
      </w:r>
    </w:p>
    <w:p w14:paraId="6B0AC7E8" w14:textId="60396D58" w:rsidR="057DD863" w:rsidRDefault="00B0192B" w:rsidP="4431D145">
      <w:pPr>
        <w:rPr>
          <w:rFonts w:ascii="Arial" w:eastAsia="Arial" w:hAnsi="Arial" w:cs="Arial"/>
        </w:rPr>
      </w:pPr>
      <w:r>
        <w:rPr>
          <w:rFonts w:ascii="Arial" w:eastAsia="Arial" w:hAnsi="Arial" w:cs="Arial"/>
        </w:rPr>
        <w:t xml:space="preserve">As each show gets closer, </w:t>
      </w:r>
      <w:r w:rsidR="057DD863" w:rsidRPr="4431D145">
        <w:rPr>
          <w:rFonts w:ascii="Arial" w:eastAsia="Arial" w:hAnsi="Arial" w:cs="Arial"/>
        </w:rPr>
        <w:t>specific Performance Participation Policies will be handed out, and a performance contract will be sent home for Parent signatures.</w:t>
      </w:r>
      <w:r w:rsidR="006A6E45">
        <w:rPr>
          <w:rFonts w:ascii="Arial" w:eastAsia="Arial" w:hAnsi="Arial" w:cs="Arial"/>
        </w:rPr>
        <w:t xml:space="preserve"> Below is a TENTATIVE schedule of </w:t>
      </w:r>
      <w:r w:rsidR="00496F58">
        <w:rPr>
          <w:rFonts w:ascii="Arial" w:eastAsia="Arial" w:hAnsi="Arial" w:cs="Arial"/>
        </w:rPr>
        <w:t xml:space="preserve">this years’ </w:t>
      </w:r>
      <w:r w:rsidR="006A6E45">
        <w:rPr>
          <w:rFonts w:ascii="Arial" w:eastAsia="Arial" w:hAnsi="Arial" w:cs="Arial"/>
        </w:rPr>
        <w:t>dance performances</w:t>
      </w:r>
      <w:r w:rsidR="00496F58">
        <w:rPr>
          <w:rFonts w:ascii="Arial" w:eastAsia="Arial" w:hAnsi="Arial" w:cs="Arial"/>
        </w:rPr>
        <w:t>. Please consider these dates when scheduling other plans and activities. ALL performances AND rehearsals are required and will be graded as Major Grades.</w:t>
      </w:r>
    </w:p>
    <w:p w14:paraId="1624C50E" w14:textId="703EFA53" w:rsidR="00496F58" w:rsidRDefault="00496F58" w:rsidP="4431D145">
      <w:pPr>
        <w:rPr>
          <w:rFonts w:ascii="Arial" w:eastAsia="Arial" w:hAnsi="Arial" w:cs="Arial"/>
        </w:rPr>
      </w:pPr>
      <w:r>
        <w:rPr>
          <w:rFonts w:ascii="Arial" w:eastAsia="Arial" w:hAnsi="Arial" w:cs="Arial"/>
        </w:rPr>
        <w:tab/>
      </w:r>
      <w:r>
        <w:rPr>
          <w:rFonts w:ascii="Arial" w:eastAsia="Arial" w:hAnsi="Arial" w:cs="Arial"/>
        </w:rPr>
        <w:tab/>
      </w:r>
      <w:r>
        <w:rPr>
          <w:rFonts w:ascii="Arial" w:eastAsia="Arial" w:hAnsi="Arial" w:cs="Arial"/>
        </w:rPr>
        <w:tab/>
      </w:r>
    </w:p>
    <w:p w14:paraId="3B1622E3" w14:textId="78138455" w:rsidR="00496F58" w:rsidRDefault="00496F58" w:rsidP="00496F58">
      <w:pPr>
        <w:pStyle w:val="ListParagraph"/>
        <w:numPr>
          <w:ilvl w:val="0"/>
          <w:numId w:val="11"/>
        </w:numPr>
        <w:rPr>
          <w:rFonts w:ascii="Arial" w:eastAsia="Arial" w:hAnsi="Arial" w:cs="Arial"/>
        </w:rPr>
      </w:pPr>
      <w:r>
        <w:rPr>
          <w:rFonts w:ascii="Arial" w:eastAsia="Arial" w:hAnsi="Arial" w:cs="Arial"/>
        </w:rPr>
        <w:t>Sept. 18</w:t>
      </w:r>
      <w:r w:rsidRPr="00496F58">
        <w:rPr>
          <w:rFonts w:ascii="Arial" w:eastAsia="Arial" w:hAnsi="Arial" w:cs="Arial"/>
          <w:vertAlign w:val="superscript"/>
        </w:rPr>
        <w:t>th</w:t>
      </w:r>
      <w:r>
        <w:rPr>
          <w:rFonts w:ascii="Arial" w:eastAsia="Arial" w:hAnsi="Arial" w:cs="Arial"/>
        </w:rPr>
        <w:t xml:space="preserve"> – Arts </w:t>
      </w:r>
      <w:proofErr w:type="gramStart"/>
      <w:r>
        <w:rPr>
          <w:rFonts w:ascii="Arial" w:eastAsia="Arial" w:hAnsi="Arial" w:cs="Arial"/>
        </w:rPr>
        <w:t>In</w:t>
      </w:r>
      <w:proofErr w:type="gramEnd"/>
      <w:r>
        <w:rPr>
          <w:rFonts w:ascii="Arial" w:eastAsia="Arial" w:hAnsi="Arial" w:cs="Arial"/>
        </w:rPr>
        <w:t xml:space="preserve"> The Heart of Augusta Festival – Tap/Jazz levels 3 &amp; 4</w:t>
      </w:r>
    </w:p>
    <w:p w14:paraId="1FC8A0C0" w14:textId="498F2382" w:rsidR="00496F58" w:rsidRDefault="00E03D04" w:rsidP="00496F58">
      <w:pPr>
        <w:pStyle w:val="ListParagraph"/>
        <w:numPr>
          <w:ilvl w:val="0"/>
          <w:numId w:val="11"/>
        </w:numPr>
        <w:rPr>
          <w:rFonts w:ascii="Arial" w:eastAsia="Arial" w:hAnsi="Arial" w:cs="Arial"/>
        </w:rPr>
      </w:pPr>
      <w:r>
        <w:rPr>
          <w:rFonts w:ascii="Arial" w:eastAsia="Arial" w:hAnsi="Arial" w:cs="Arial"/>
        </w:rPr>
        <w:t>Nov. 16</w:t>
      </w:r>
      <w:r w:rsidRPr="00E03D04">
        <w:rPr>
          <w:rFonts w:ascii="Arial" w:eastAsia="Arial" w:hAnsi="Arial" w:cs="Arial"/>
          <w:vertAlign w:val="superscript"/>
        </w:rPr>
        <w:t>th</w:t>
      </w:r>
      <w:r>
        <w:rPr>
          <w:rFonts w:ascii="Arial" w:eastAsia="Arial" w:hAnsi="Arial" w:cs="Arial"/>
        </w:rPr>
        <w:t xml:space="preserve"> &amp; 17</w:t>
      </w:r>
      <w:r w:rsidRPr="00E03D04">
        <w:rPr>
          <w:rFonts w:ascii="Arial" w:eastAsia="Arial" w:hAnsi="Arial" w:cs="Arial"/>
          <w:vertAlign w:val="superscript"/>
        </w:rPr>
        <w:t>th</w:t>
      </w:r>
      <w:r>
        <w:rPr>
          <w:rFonts w:ascii="Arial" w:eastAsia="Arial" w:hAnsi="Arial" w:cs="Arial"/>
        </w:rPr>
        <w:t xml:space="preserve"> – An Evening of Dance and Jazz – Tap/Jazz levels 3 &amp; 4</w:t>
      </w:r>
    </w:p>
    <w:p w14:paraId="1352034D" w14:textId="0BDA62F7" w:rsidR="00E03D04" w:rsidRDefault="00E03D04" w:rsidP="00496F58">
      <w:pPr>
        <w:pStyle w:val="ListParagraph"/>
        <w:numPr>
          <w:ilvl w:val="0"/>
          <w:numId w:val="11"/>
        </w:numPr>
        <w:rPr>
          <w:rFonts w:ascii="Arial" w:eastAsia="Arial" w:hAnsi="Arial" w:cs="Arial"/>
        </w:rPr>
      </w:pPr>
      <w:r>
        <w:rPr>
          <w:rFonts w:ascii="Arial" w:eastAsia="Arial" w:hAnsi="Arial" w:cs="Arial"/>
        </w:rPr>
        <w:t>Dec.  TBD – Holiday Assembly –Tap/Jazz level 4</w:t>
      </w:r>
    </w:p>
    <w:p w14:paraId="541363F0" w14:textId="6CE893A3" w:rsidR="00E03D04" w:rsidRDefault="00E03D04" w:rsidP="00496F58">
      <w:pPr>
        <w:pStyle w:val="ListParagraph"/>
        <w:numPr>
          <w:ilvl w:val="0"/>
          <w:numId w:val="11"/>
        </w:numPr>
        <w:rPr>
          <w:rFonts w:ascii="Arial" w:eastAsia="Arial" w:hAnsi="Arial" w:cs="Arial"/>
        </w:rPr>
      </w:pPr>
      <w:r>
        <w:rPr>
          <w:rFonts w:ascii="Arial" w:eastAsia="Arial" w:hAnsi="Arial" w:cs="Arial"/>
        </w:rPr>
        <w:t>Feb. 14</w:t>
      </w:r>
      <w:r w:rsidRPr="00E03D04">
        <w:rPr>
          <w:rFonts w:ascii="Arial" w:eastAsia="Arial" w:hAnsi="Arial" w:cs="Arial"/>
          <w:vertAlign w:val="superscript"/>
        </w:rPr>
        <w:t>th</w:t>
      </w:r>
      <w:r>
        <w:rPr>
          <w:rFonts w:ascii="Arial" w:eastAsia="Arial" w:hAnsi="Arial" w:cs="Arial"/>
        </w:rPr>
        <w:t xml:space="preserve"> &amp; 15</w:t>
      </w:r>
      <w:r w:rsidRPr="00E03D04">
        <w:rPr>
          <w:rFonts w:ascii="Arial" w:eastAsia="Arial" w:hAnsi="Arial" w:cs="Arial"/>
          <w:vertAlign w:val="superscript"/>
        </w:rPr>
        <w:t>th</w:t>
      </w:r>
      <w:r>
        <w:rPr>
          <w:rFonts w:ascii="Arial" w:eastAsia="Arial" w:hAnsi="Arial" w:cs="Arial"/>
        </w:rPr>
        <w:t xml:space="preserve"> - Black History Show -  Tap/Jazz level 4</w:t>
      </w:r>
    </w:p>
    <w:p w14:paraId="5E4665EC" w14:textId="239192F3" w:rsidR="00E03D04" w:rsidRDefault="00E03D04" w:rsidP="00E03D04">
      <w:pPr>
        <w:pStyle w:val="ListParagraph"/>
        <w:numPr>
          <w:ilvl w:val="0"/>
          <w:numId w:val="11"/>
        </w:numPr>
        <w:rPr>
          <w:rFonts w:ascii="Arial" w:eastAsia="Arial" w:hAnsi="Arial" w:cs="Arial"/>
        </w:rPr>
      </w:pPr>
      <w:r>
        <w:rPr>
          <w:rFonts w:ascii="Arial" w:eastAsia="Arial" w:hAnsi="Arial" w:cs="Arial"/>
        </w:rPr>
        <w:t>Mar. 30</w:t>
      </w:r>
      <w:r w:rsidRPr="00E03D04">
        <w:rPr>
          <w:rFonts w:ascii="Arial" w:eastAsia="Arial" w:hAnsi="Arial" w:cs="Arial"/>
          <w:vertAlign w:val="superscript"/>
        </w:rPr>
        <w:t>th</w:t>
      </w:r>
      <w:r>
        <w:rPr>
          <w:rFonts w:ascii="Arial" w:eastAsia="Arial" w:hAnsi="Arial" w:cs="Arial"/>
        </w:rPr>
        <w:t xml:space="preserve"> – Intermediate Dance Concert -  Ballet 3, Tap/Jazz 2 </w:t>
      </w:r>
    </w:p>
    <w:p w14:paraId="22BF3372" w14:textId="1BEE1379" w:rsidR="00E03D04" w:rsidRDefault="00E03D04" w:rsidP="00E03D04">
      <w:pPr>
        <w:pStyle w:val="ListParagraph"/>
        <w:numPr>
          <w:ilvl w:val="0"/>
          <w:numId w:val="11"/>
        </w:numPr>
        <w:rPr>
          <w:rFonts w:ascii="Arial" w:eastAsia="Arial" w:hAnsi="Arial" w:cs="Arial"/>
        </w:rPr>
      </w:pPr>
      <w:r>
        <w:rPr>
          <w:rFonts w:ascii="Arial" w:eastAsia="Arial" w:hAnsi="Arial" w:cs="Arial"/>
        </w:rPr>
        <w:t>April 22</w:t>
      </w:r>
      <w:r w:rsidRPr="00E03D04">
        <w:rPr>
          <w:rFonts w:ascii="Arial" w:eastAsia="Arial" w:hAnsi="Arial" w:cs="Arial"/>
          <w:vertAlign w:val="superscript"/>
        </w:rPr>
        <w:t>nd</w:t>
      </w:r>
      <w:r>
        <w:rPr>
          <w:rFonts w:ascii="Arial" w:eastAsia="Arial" w:hAnsi="Arial" w:cs="Arial"/>
        </w:rPr>
        <w:t xml:space="preserve"> – Beginner Dance Showcase – Tap/Jazz level 1</w:t>
      </w:r>
    </w:p>
    <w:p w14:paraId="176DCE91" w14:textId="71DC5A2C" w:rsidR="00F6564D" w:rsidRDefault="007222E4" w:rsidP="00E03D04">
      <w:pPr>
        <w:pStyle w:val="ListParagraph"/>
        <w:numPr>
          <w:ilvl w:val="0"/>
          <w:numId w:val="11"/>
        </w:numPr>
        <w:rPr>
          <w:rFonts w:ascii="Arial" w:eastAsia="Arial" w:hAnsi="Arial" w:cs="Arial"/>
        </w:rPr>
      </w:pPr>
      <w:r>
        <w:rPr>
          <w:rFonts w:ascii="Arial" w:eastAsia="Arial" w:hAnsi="Arial" w:cs="Arial"/>
        </w:rPr>
        <w:t>May 6</w:t>
      </w:r>
      <w:r w:rsidR="001A1E49">
        <w:rPr>
          <w:rFonts w:ascii="Arial" w:eastAsia="Arial" w:hAnsi="Arial" w:cs="Arial"/>
        </w:rPr>
        <w:t>th</w:t>
      </w:r>
      <w:r w:rsidR="00F6564D">
        <w:rPr>
          <w:rFonts w:ascii="Arial" w:eastAsia="Arial" w:hAnsi="Arial" w:cs="Arial"/>
        </w:rPr>
        <w:t xml:space="preserve"> – Fine Arts Festival – Tap/Jazz levels 3 &amp; 4</w:t>
      </w:r>
    </w:p>
    <w:p w14:paraId="71F5E249" w14:textId="792DE6CA" w:rsidR="00F6564D" w:rsidRPr="00E03D04" w:rsidRDefault="007222E4" w:rsidP="00E03D04">
      <w:pPr>
        <w:pStyle w:val="ListParagraph"/>
        <w:numPr>
          <w:ilvl w:val="0"/>
          <w:numId w:val="11"/>
        </w:numPr>
        <w:rPr>
          <w:rFonts w:ascii="Arial" w:eastAsia="Arial" w:hAnsi="Arial" w:cs="Arial"/>
        </w:rPr>
      </w:pPr>
      <w:r>
        <w:rPr>
          <w:rFonts w:ascii="Arial" w:eastAsia="Arial" w:hAnsi="Arial" w:cs="Arial"/>
        </w:rPr>
        <w:t>May 20th</w:t>
      </w:r>
      <w:bookmarkStart w:id="0" w:name="_GoBack"/>
      <w:bookmarkEnd w:id="0"/>
      <w:r w:rsidR="00F6564D">
        <w:rPr>
          <w:rFonts w:ascii="Arial" w:eastAsia="Arial" w:hAnsi="Arial" w:cs="Arial"/>
        </w:rPr>
        <w:t xml:space="preserve"> – Senior Showcase</w:t>
      </w:r>
    </w:p>
    <w:p w14:paraId="2A4840F9" w14:textId="522750B5" w:rsidR="3FDC7851" w:rsidRDefault="3FDC7851" w:rsidP="3FDC7851">
      <w:pPr>
        <w:rPr>
          <w:rFonts w:ascii="Arial" w:eastAsia="Arial" w:hAnsi="Arial" w:cs="Arial"/>
          <w:sz w:val="24"/>
          <w:szCs w:val="24"/>
        </w:rPr>
      </w:pPr>
    </w:p>
    <w:p w14:paraId="7FF65485" w14:textId="1319B9F2" w:rsidR="057DD863" w:rsidRDefault="057DD863" w:rsidP="3FDC7851">
      <w:pPr>
        <w:rPr>
          <w:rFonts w:ascii="Arial" w:eastAsia="Arial" w:hAnsi="Arial" w:cs="Arial"/>
          <w:sz w:val="24"/>
          <w:szCs w:val="24"/>
        </w:rPr>
      </w:pPr>
      <w:r w:rsidRPr="4431D145">
        <w:rPr>
          <w:rFonts w:ascii="Arial" w:eastAsia="Arial" w:hAnsi="Arial" w:cs="Arial"/>
          <w:b/>
          <w:bCs/>
          <w:sz w:val="24"/>
          <w:szCs w:val="24"/>
        </w:rPr>
        <w:t xml:space="preserve"> E. </w:t>
      </w:r>
      <w:r w:rsidRPr="4431D145">
        <w:rPr>
          <w:rFonts w:ascii="Arial" w:eastAsia="Arial" w:hAnsi="Arial" w:cs="Arial"/>
          <w:b/>
          <w:bCs/>
          <w:sz w:val="24"/>
          <w:szCs w:val="24"/>
          <w:u w:val="single"/>
        </w:rPr>
        <w:t xml:space="preserve">Additional Performance </w:t>
      </w:r>
      <w:r w:rsidR="00B0192B">
        <w:rPr>
          <w:rFonts w:ascii="Arial" w:eastAsia="Arial" w:hAnsi="Arial" w:cs="Arial"/>
          <w:b/>
          <w:bCs/>
          <w:sz w:val="24"/>
          <w:szCs w:val="24"/>
          <w:u w:val="single"/>
        </w:rPr>
        <w:t xml:space="preserve">Needs &amp; </w:t>
      </w:r>
      <w:r w:rsidRPr="4431D145">
        <w:rPr>
          <w:rFonts w:ascii="Arial" w:eastAsia="Arial" w:hAnsi="Arial" w:cs="Arial"/>
          <w:b/>
          <w:bCs/>
          <w:sz w:val="24"/>
          <w:szCs w:val="24"/>
          <w:u w:val="single"/>
        </w:rPr>
        <w:t>Requirements</w:t>
      </w:r>
    </w:p>
    <w:p w14:paraId="20BCACC3" w14:textId="29FFFED8" w:rsidR="4431D145" w:rsidRDefault="4431D145" w:rsidP="4431D145">
      <w:pPr>
        <w:ind w:left="720"/>
        <w:rPr>
          <w:rFonts w:ascii="Arial" w:eastAsia="Arial" w:hAnsi="Arial" w:cs="Arial"/>
          <w:b/>
          <w:bCs/>
        </w:rPr>
      </w:pPr>
    </w:p>
    <w:p w14:paraId="40E4959A" w14:textId="5D18A27B" w:rsidR="057DD863" w:rsidRDefault="057DD863" w:rsidP="3FDC7851">
      <w:pPr>
        <w:ind w:left="720"/>
        <w:rPr>
          <w:rFonts w:ascii="Arial" w:eastAsia="Arial" w:hAnsi="Arial" w:cs="Arial"/>
        </w:rPr>
      </w:pPr>
      <w:r w:rsidRPr="3FDC7851">
        <w:rPr>
          <w:rFonts w:ascii="Arial" w:eastAsia="Arial" w:hAnsi="Arial" w:cs="Arial"/>
        </w:rPr>
        <w:t xml:space="preserve">1. </w:t>
      </w:r>
      <w:r w:rsidRPr="3FDC7851">
        <w:rPr>
          <w:rFonts w:ascii="Arial" w:eastAsia="Arial" w:hAnsi="Arial" w:cs="Arial"/>
          <w:b/>
          <w:bCs/>
        </w:rPr>
        <w:t>Hair supplies</w:t>
      </w:r>
      <w:r w:rsidRPr="3FDC7851">
        <w:rPr>
          <w:rFonts w:ascii="Arial" w:eastAsia="Arial" w:hAnsi="Arial" w:cs="Arial"/>
        </w:rPr>
        <w:t xml:space="preserve"> for assigned performance hairstyle (bobby pins, hairpins, hair ties, hairnets, hairspray, etc.) </w:t>
      </w:r>
    </w:p>
    <w:p w14:paraId="191613CC" w14:textId="5C3E8CA4" w:rsidR="057DD863" w:rsidRDefault="057DD863" w:rsidP="3FDC7851">
      <w:pPr>
        <w:ind w:left="720"/>
        <w:rPr>
          <w:rFonts w:ascii="Arial" w:eastAsia="Arial" w:hAnsi="Arial" w:cs="Arial"/>
        </w:rPr>
      </w:pPr>
      <w:r w:rsidRPr="3FDC7851">
        <w:rPr>
          <w:rFonts w:ascii="Arial" w:eastAsia="Arial" w:hAnsi="Arial" w:cs="Arial"/>
        </w:rPr>
        <w:t xml:space="preserve">2. </w:t>
      </w:r>
      <w:r w:rsidRPr="3FDC7851">
        <w:rPr>
          <w:rFonts w:ascii="Arial" w:eastAsia="Arial" w:hAnsi="Arial" w:cs="Arial"/>
          <w:b/>
          <w:bCs/>
        </w:rPr>
        <w:t xml:space="preserve">Students are required to wear makeup appropriate for performing on the stage </w:t>
      </w:r>
      <w:r w:rsidRPr="3FDC7851">
        <w:rPr>
          <w:rFonts w:ascii="Arial" w:eastAsia="Arial" w:hAnsi="Arial" w:cs="Arial"/>
        </w:rPr>
        <w:t>(Foundation &amp; powder that compliments your skin tone, blush, black or brown eyeliner, eyeshadow in earthy tones, concealer as needed, black or brown mascara, and lipstick).</w:t>
      </w:r>
    </w:p>
    <w:p w14:paraId="0945F3E5" w14:textId="3E649725" w:rsidR="057DD863" w:rsidRDefault="057DD863" w:rsidP="3FDC7851">
      <w:pPr>
        <w:ind w:left="720"/>
        <w:rPr>
          <w:rFonts w:ascii="Arial" w:eastAsia="Arial" w:hAnsi="Arial" w:cs="Arial"/>
        </w:rPr>
      </w:pPr>
      <w:r w:rsidRPr="3FDC7851">
        <w:rPr>
          <w:rFonts w:ascii="Arial" w:eastAsia="Arial" w:hAnsi="Arial" w:cs="Arial"/>
        </w:rPr>
        <w:t xml:space="preserve">3. </w:t>
      </w:r>
      <w:r w:rsidRPr="3FDC7851">
        <w:rPr>
          <w:rFonts w:ascii="Arial" w:eastAsia="Arial" w:hAnsi="Arial" w:cs="Arial"/>
          <w:b/>
          <w:bCs/>
        </w:rPr>
        <w:t xml:space="preserve">Shaved underarms </w:t>
      </w:r>
      <w:r w:rsidRPr="3FDC7851">
        <w:rPr>
          <w:rFonts w:ascii="Arial" w:eastAsia="Arial" w:hAnsi="Arial" w:cs="Arial"/>
          <w:i/>
          <w:iCs/>
        </w:rPr>
        <w:t xml:space="preserve">IF </w:t>
      </w:r>
      <w:r w:rsidRPr="3FDC7851">
        <w:rPr>
          <w:rFonts w:ascii="Arial" w:eastAsia="Arial" w:hAnsi="Arial" w:cs="Arial"/>
        </w:rPr>
        <w:t>the costume style reveals the underarm area</w:t>
      </w:r>
      <w:r w:rsidRPr="3FDC7851">
        <w:rPr>
          <w:rFonts w:ascii="Arial" w:eastAsia="Arial" w:hAnsi="Arial" w:cs="Arial"/>
          <w:b/>
          <w:bCs/>
        </w:rPr>
        <w:t>**</w:t>
      </w:r>
    </w:p>
    <w:p w14:paraId="527BDDDA" w14:textId="6AE47DE4" w:rsidR="057DD863" w:rsidRDefault="057DD863" w:rsidP="3FDC7851">
      <w:pPr>
        <w:ind w:left="720"/>
        <w:rPr>
          <w:rFonts w:ascii="Arial" w:eastAsia="Arial" w:hAnsi="Arial" w:cs="Arial"/>
        </w:rPr>
      </w:pPr>
      <w:r w:rsidRPr="3FDC7851">
        <w:rPr>
          <w:rFonts w:ascii="Arial" w:eastAsia="Arial" w:hAnsi="Arial" w:cs="Arial"/>
        </w:rPr>
        <w:t xml:space="preserve">4. </w:t>
      </w:r>
      <w:r w:rsidRPr="3FDC7851">
        <w:rPr>
          <w:rFonts w:ascii="Arial" w:eastAsia="Arial" w:hAnsi="Arial" w:cs="Arial"/>
          <w:b/>
          <w:bCs/>
        </w:rPr>
        <w:t xml:space="preserve">A hairstyle </w:t>
      </w:r>
      <w:r w:rsidRPr="3FDC7851">
        <w:rPr>
          <w:rFonts w:ascii="Arial" w:eastAsia="Arial" w:hAnsi="Arial" w:cs="Arial"/>
        </w:rPr>
        <w:t xml:space="preserve">that enables you to put your hair up in a classical bun. DO NOT ADD LONG HAIR EXTENTIONS, BRAIDS, OR HAIR WEAVE, OR DYE YOUR IN A HAIR COLOR THAT DOES NOT OCCUR NATURALLY (including white or gray) prior to a performance or </w:t>
      </w:r>
      <w:r w:rsidRPr="3FDC7851">
        <w:rPr>
          <w:rFonts w:ascii="Arial" w:eastAsia="Arial" w:hAnsi="Arial" w:cs="Arial"/>
          <w:u w:val="single"/>
        </w:rPr>
        <w:t>you will</w:t>
      </w:r>
      <w:r w:rsidRPr="3FDC7851">
        <w:rPr>
          <w:rFonts w:ascii="Arial" w:eastAsia="Arial" w:hAnsi="Arial" w:cs="Arial"/>
        </w:rPr>
        <w:t xml:space="preserve"> </w:t>
      </w:r>
      <w:r w:rsidRPr="3FDC7851">
        <w:rPr>
          <w:rFonts w:ascii="Arial" w:eastAsia="Arial" w:hAnsi="Arial" w:cs="Arial"/>
          <w:u w:val="single"/>
        </w:rPr>
        <w:t xml:space="preserve">not be allowed to perform! </w:t>
      </w:r>
      <w:r w:rsidRPr="3FDC7851">
        <w:rPr>
          <w:rFonts w:ascii="Arial" w:eastAsia="Arial" w:hAnsi="Arial" w:cs="Arial"/>
          <w:b/>
          <w:bCs/>
        </w:rPr>
        <w:t>**</w:t>
      </w:r>
    </w:p>
    <w:p w14:paraId="05ABC5CD" w14:textId="3163ADF4" w:rsidR="3FDC7851" w:rsidRDefault="3FDC7851" w:rsidP="3FDC7851">
      <w:pPr>
        <w:ind w:left="720"/>
        <w:rPr>
          <w:rFonts w:ascii="Arial" w:eastAsia="Arial" w:hAnsi="Arial" w:cs="Arial"/>
        </w:rPr>
      </w:pPr>
    </w:p>
    <w:p w14:paraId="5180EC55" w14:textId="6E593A73" w:rsidR="057DD863" w:rsidRDefault="057DD863" w:rsidP="3FDC7851">
      <w:pPr>
        <w:rPr>
          <w:rFonts w:ascii="Arial" w:eastAsia="Arial" w:hAnsi="Arial" w:cs="Arial"/>
        </w:rPr>
      </w:pPr>
      <w:r w:rsidRPr="3FDC7851">
        <w:rPr>
          <w:rFonts w:ascii="Arial" w:eastAsia="Arial" w:hAnsi="Arial" w:cs="Arial"/>
          <w:b/>
          <w:bCs/>
          <w:i/>
          <w:iCs/>
        </w:rPr>
        <w:t xml:space="preserve">           **Items #3 &amp; #4 are Dance Department Policies</w:t>
      </w:r>
    </w:p>
    <w:p w14:paraId="08B55EAB" w14:textId="13FC08CD" w:rsidR="3FDC7851" w:rsidRDefault="3FDC7851" w:rsidP="3FDC7851">
      <w:pPr>
        <w:rPr>
          <w:rFonts w:ascii="Arial" w:eastAsia="Arial" w:hAnsi="Arial" w:cs="Arial"/>
        </w:rPr>
      </w:pPr>
    </w:p>
    <w:p w14:paraId="47CBAB7C" w14:textId="461A7DEC" w:rsidR="057DD863" w:rsidRDefault="057DD863" w:rsidP="3FDC7851">
      <w:pPr>
        <w:ind w:left="720"/>
        <w:rPr>
          <w:rFonts w:ascii="Arial" w:eastAsia="Arial" w:hAnsi="Arial" w:cs="Arial"/>
          <w:sz w:val="24"/>
          <w:szCs w:val="24"/>
        </w:rPr>
      </w:pPr>
      <w:r w:rsidRPr="4431D145">
        <w:rPr>
          <w:rFonts w:ascii="Arial" w:eastAsia="Arial" w:hAnsi="Arial" w:cs="Arial"/>
        </w:rPr>
        <w:t xml:space="preserve">5. </w:t>
      </w:r>
      <w:r w:rsidRPr="4431D145">
        <w:rPr>
          <w:rFonts w:ascii="Arial" w:eastAsia="Arial" w:hAnsi="Arial" w:cs="Arial"/>
          <w:b/>
          <w:bCs/>
        </w:rPr>
        <w:t xml:space="preserve">In lieu of purchasing a costume for </w:t>
      </w:r>
      <w:r w:rsidR="00D869D5">
        <w:rPr>
          <w:rFonts w:ascii="Arial" w:eastAsia="Arial" w:hAnsi="Arial" w:cs="Arial"/>
          <w:b/>
          <w:bCs/>
        </w:rPr>
        <w:t>their performances,</w:t>
      </w:r>
      <w:r w:rsidRPr="4431D145">
        <w:rPr>
          <w:rFonts w:ascii="Arial" w:eastAsia="Arial" w:hAnsi="Arial" w:cs="Arial"/>
          <w:b/>
          <w:bCs/>
        </w:rPr>
        <w:t xml:space="preserve"> </w:t>
      </w:r>
      <w:r w:rsidRPr="4431D145">
        <w:rPr>
          <w:rFonts w:ascii="Arial" w:eastAsia="Arial" w:hAnsi="Arial" w:cs="Arial"/>
          <w:b/>
          <w:bCs/>
          <w:i/>
          <w:iCs/>
          <w:u w:val="single"/>
        </w:rPr>
        <w:t xml:space="preserve">ALL dancers </w:t>
      </w:r>
      <w:r w:rsidR="00D869D5">
        <w:rPr>
          <w:rFonts w:ascii="Arial" w:eastAsia="Arial" w:hAnsi="Arial" w:cs="Arial"/>
          <w:b/>
          <w:bCs/>
          <w:i/>
          <w:iCs/>
          <w:u w:val="single"/>
        </w:rPr>
        <w:t xml:space="preserve">(Level 2 and up) </w:t>
      </w:r>
      <w:r w:rsidRPr="4431D145">
        <w:rPr>
          <w:rFonts w:ascii="Arial" w:eastAsia="Arial" w:hAnsi="Arial" w:cs="Arial"/>
          <w:b/>
          <w:bCs/>
          <w:i/>
          <w:iCs/>
          <w:u w:val="single"/>
        </w:rPr>
        <w:t xml:space="preserve">must pay a costume maintenance fee. </w:t>
      </w:r>
      <w:r w:rsidRPr="4431D145">
        <w:rPr>
          <w:rFonts w:ascii="Arial" w:eastAsia="Arial" w:hAnsi="Arial" w:cs="Arial"/>
          <w:b/>
          <w:bCs/>
          <w:i/>
          <w:iCs/>
        </w:rPr>
        <w:t xml:space="preserve"> </w:t>
      </w:r>
      <w:r w:rsidRPr="4431D145">
        <w:rPr>
          <w:rFonts w:ascii="Arial" w:eastAsia="Arial" w:hAnsi="Arial" w:cs="Arial"/>
        </w:rPr>
        <w:t xml:space="preserve">You will be notified later as to </w:t>
      </w:r>
      <w:r w:rsidR="00564EA2">
        <w:rPr>
          <w:rFonts w:ascii="Arial" w:eastAsia="Arial" w:hAnsi="Arial" w:cs="Arial"/>
        </w:rPr>
        <w:t>the</w:t>
      </w:r>
      <w:r w:rsidR="00D869D5">
        <w:rPr>
          <w:rFonts w:ascii="Arial" w:eastAsia="Arial" w:hAnsi="Arial" w:cs="Arial"/>
        </w:rPr>
        <w:t xml:space="preserve"> amount and time </w:t>
      </w:r>
      <w:r w:rsidRPr="4431D145">
        <w:rPr>
          <w:rFonts w:ascii="Arial" w:eastAsia="Arial" w:hAnsi="Arial" w:cs="Arial"/>
        </w:rPr>
        <w:t>when we will begin collecting this fee.</w:t>
      </w:r>
      <w:r w:rsidRPr="4431D145">
        <w:rPr>
          <w:rFonts w:ascii="Arial" w:eastAsia="Arial" w:hAnsi="Arial" w:cs="Arial"/>
          <w:b/>
          <w:bCs/>
          <w:i/>
          <w:iCs/>
          <w:sz w:val="24"/>
          <w:szCs w:val="24"/>
          <w:u w:val="single"/>
        </w:rPr>
        <w:t xml:space="preserve"> </w:t>
      </w:r>
    </w:p>
    <w:p w14:paraId="12B2476F" w14:textId="12C85F19" w:rsidR="3FDC7851" w:rsidRDefault="3FDC7851" w:rsidP="3FDC7851">
      <w:pPr>
        <w:rPr>
          <w:rFonts w:ascii="Arial" w:eastAsia="Arial" w:hAnsi="Arial" w:cs="Arial"/>
          <w:sz w:val="24"/>
          <w:szCs w:val="24"/>
        </w:rPr>
      </w:pPr>
    </w:p>
    <w:p w14:paraId="764810A0" w14:textId="7DA246BE" w:rsidR="057DD863" w:rsidRDefault="057DD863" w:rsidP="3FDC7851">
      <w:pPr>
        <w:rPr>
          <w:rFonts w:ascii="Arial" w:eastAsia="Arial" w:hAnsi="Arial" w:cs="Arial"/>
          <w:sz w:val="24"/>
          <w:szCs w:val="24"/>
        </w:rPr>
      </w:pPr>
      <w:r w:rsidRPr="3FDC7851">
        <w:rPr>
          <w:rFonts w:ascii="Arial" w:eastAsia="Arial" w:hAnsi="Arial" w:cs="Arial"/>
          <w:b/>
          <w:bCs/>
          <w:sz w:val="24"/>
          <w:szCs w:val="24"/>
        </w:rPr>
        <w:t xml:space="preserve">F. </w:t>
      </w:r>
      <w:r w:rsidRPr="3FDC7851">
        <w:rPr>
          <w:rFonts w:ascii="Arial" w:eastAsia="Arial" w:hAnsi="Arial" w:cs="Arial"/>
          <w:b/>
          <w:bCs/>
          <w:sz w:val="24"/>
          <w:szCs w:val="24"/>
          <w:u w:val="single"/>
        </w:rPr>
        <w:t>Locker Usage</w:t>
      </w:r>
    </w:p>
    <w:p w14:paraId="29BF299E" w14:textId="5B006C72" w:rsidR="3FDC7851" w:rsidRDefault="3FDC7851" w:rsidP="3FDC7851">
      <w:pPr>
        <w:ind w:left="720"/>
        <w:rPr>
          <w:rFonts w:ascii="Arial" w:eastAsia="Arial" w:hAnsi="Arial" w:cs="Arial"/>
        </w:rPr>
      </w:pPr>
    </w:p>
    <w:p w14:paraId="511D3D99" w14:textId="4695B022" w:rsidR="057DD863" w:rsidRDefault="00B0192B" w:rsidP="3FDC7851">
      <w:pPr>
        <w:pStyle w:val="ListParagraph"/>
        <w:numPr>
          <w:ilvl w:val="0"/>
          <w:numId w:val="1"/>
        </w:numPr>
        <w:rPr>
          <w:rFonts w:asciiTheme="minorHAnsi" w:eastAsiaTheme="minorEastAsia" w:hAnsiTheme="minorHAnsi" w:cstheme="minorBidi"/>
        </w:rPr>
      </w:pPr>
      <w:r>
        <w:rPr>
          <w:rFonts w:ascii="Arial" w:eastAsia="Arial" w:hAnsi="Arial" w:cs="Arial"/>
        </w:rPr>
        <w:t>Dance lockers will be assigned in September.</w:t>
      </w:r>
    </w:p>
    <w:p w14:paraId="0CA4B2FF" w14:textId="0FB5038C" w:rsidR="057DD863" w:rsidRDefault="057DD863" w:rsidP="3FDC7851">
      <w:pPr>
        <w:pStyle w:val="ListParagraph"/>
        <w:numPr>
          <w:ilvl w:val="0"/>
          <w:numId w:val="1"/>
        </w:numPr>
        <w:rPr>
          <w:rFonts w:asciiTheme="minorHAnsi" w:eastAsiaTheme="minorEastAsia" w:hAnsiTheme="minorHAnsi" w:cstheme="minorBidi"/>
        </w:rPr>
      </w:pPr>
      <w:r w:rsidRPr="3FDC7851">
        <w:rPr>
          <w:rFonts w:ascii="Arial" w:eastAsia="Arial" w:hAnsi="Arial" w:cs="Arial"/>
        </w:rPr>
        <w:t>Please put your name in EVERYTHING. You are required to keep up with your dance attire and dance shoes.</w:t>
      </w:r>
    </w:p>
    <w:p w14:paraId="21F4FF22" w14:textId="13570F1C" w:rsidR="057DD863" w:rsidRPr="00B0192B" w:rsidRDefault="057DD863" w:rsidP="3FDC7851">
      <w:pPr>
        <w:pStyle w:val="ListParagraph"/>
        <w:numPr>
          <w:ilvl w:val="0"/>
          <w:numId w:val="1"/>
        </w:numPr>
        <w:rPr>
          <w:rFonts w:asciiTheme="minorHAnsi" w:eastAsiaTheme="minorEastAsia" w:hAnsiTheme="minorHAnsi" w:cstheme="minorBidi"/>
          <w:b/>
          <w:bCs/>
        </w:rPr>
      </w:pPr>
      <w:r w:rsidRPr="3FDC7851">
        <w:rPr>
          <w:rFonts w:ascii="Arial" w:eastAsia="Arial" w:hAnsi="Arial" w:cs="Arial"/>
          <w:b/>
          <w:bCs/>
        </w:rPr>
        <w:t>The Dance Department is not responsible for the loss or theft of student dance attire.</w:t>
      </w:r>
    </w:p>
    <w:p w14:paraId="7792F585" w14:textId="03AC0A24" w:rsidR="00B0192B" w:rsidRDefault="00B0192B" w:rsidP="3FDC7851">
      <w:pPr>
        <w:pStyle w:val="ListParagraph"/>
        <w:numPr>
          <w:ilvl w:val="0"/>
          <w:numId w:val="1"/>
        </w:numPr>
        <w:rPr>
          <w:rFonts w:asciiTheme="minorHAnsi" w:eastAsiaTheme="minorEastAsia" w:hAnsiTheme="minorHAnsi" w:cstheme="minorBidi"/>
          <w:b/>
          <w:bCs/>
        </w:rPr>
      </w:pPr>
      <w:r>
        <w:rPr>
          <w:rFonts w:ascii="Arial" w:eastAsia="Arial" w:hAnsi="Arial" w:cs="Arial"/>
          <w:b/>
          <w:bCs/>
        </w:rPr>
        <w:t>NO FOOD OR DRINKS ARE ALLOWED IN YOUR DANCE LOCKER!</w:t>
      </w:r>
    </w:p>
    <w:p w14:paraId="720FB5A3" w14:textId="02EF7365" w:rsidR="3FDC7851" w:rsidRDefault="3FDC7851" w:rsidP="3FDC7851">
      <w:pPr>
        <w:rPr>
          <w:rFonts w:ascii="Arial" w:eastAsia="Arial" w:hAnsi="Arial" w:cs="Arial"/>
          <w:sz w:val="24"/>
          <w:szCs w:val="24"/>
        </w:rPr>
      </w:pPr>
    </w:p>
    <w:p w14:paraId="21FD334E" w14:textId="64A1E976" w:rsidR="3FDC7851" w:rsidRDefault="3FDC7851" w:rsidP="3FDC7851">
      <w:pPr>
        <w:rPr>
          <w:rFonts w:ascii="Arial" w:hAnsi="Arial" w:cs="Arial"/>
          <w:b/>
          <w:bCs/>
          <w:color w:val="000000" w:themeColor="text1"/>
          <w:u w:val="single"/>
        </w:rPr>
      </w:pPr>
    </w:p>
    <w:p w14:paraId="2A1F701D" w14:textId="77777777" w:rsidR="007F7569" w:rsidRDefault="007F7569" w:rsidP="007F7569">
      <w:pPr>
        <w:tabs>
          <w:tab w:val="left" w:pos="720"/>
          <w:tab w:val="left" w:pos="1440"/>
        </w:tabs>
        <w:jc w:val="center"/>
        <w:rPr>
          <w:rFonts w:ascii="Arial" w:hAnsi="Arial" w:cs="Arial"/>
          <w:b/>
          <w:sz w:val="28"/>
          <w:szCs w:val="24"/>
          <w:u w:val="single"/>
        </w:rPr>
      </w:pPr>
    </w:p>
    <w:p w14:paraId="03EFCA41" w14:textId="77777777" w:rsidR="007F7569" w:rsidRDefault="007F7569" w:rsidP="007F7569">
      <w:pPr>
        <w:tabs>
          <w:tab w:val="left" w:pos="720"/>
          <w:tab w:val="left" w:pos="1440"/>
        </w:tabs>
        <w:jc w:val="center"/>
        <w:rPr>
          <w:rFonts w:ascii="Arial" w:hAnsi="Arial" w:cs="Arial"/>
          <w:b/>
          <w:sz w:val="28"/>
          <w:szCs w:val="24"/>
          <w:u w:val="single"/>
        </w:rPr>
      </w:pPr>
    </w:p>
    <w:p w14:paraId="5F96A722" w14:textId="77777777" w:rsidR="00F72F7B" w:rsidRDefault="00F72F7B" w:rsidP="00F72F7B">
      <w:pPr>
        <w:tabs>
          <w:tab w:val="left" w:pos="720"/>
          <w:tab w:val="left" w:pos="1440"/>
        </w:tabs>
        <w:jc w:val="center"/>
        <w:rPr>
          <w:rFonts w:ascii="Arial" w:hAnsi="Arial" w:cs="Arial"/>
          <w:b/>
          <w:sz w:val="28"/>
          <w:szCs w:val="24"/>
          <w:u w:val="single"/>
        </w:rPr>
      </w:pPr>
    </w:p>
    <w:p w14:paraId="5B95CD12" w14:textId="77777777" w:rsidR="00F72F7B" w:rsidRDefault="00F72F7B" w:rsidP="00F72F7B">
      <w:pPr>
        <w:tabs>
          <w:tab w:val="left" w:pos="720"/>
          <w:tab w:val="left" w:pos="1440"/>
        </w:tabs>
        <w:jc w:val="center"/>
        <w:rPr>
          <w:rFonts w:ascii="Arial" w:hAnsi="Arial" w:cs="Arial"/>
          <w:b/>
          <w:u w:val="single"/>
        </w:rPr>
      </w:pPr>
    </w:p>
    <w:sectPr w:rsidR="00F72F7B" w:rsidSect="0032129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unito">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Syncopate">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3137D"/>
    <w:multiLevelType w:val="hybridMultilevel"/>
    <w:tmpl w:val="CED0A12A"/>
    <w:lvl w:ilvl="0" w:tplc="3EEEA56E">
      <w:start w:val="1"/>
      <w:numFmt w:val="bullet"/>
      <w:lvlText w:val=""/>
      <w:lvlJc w:val="left"/>
      <w:pPr>
        <w:ind w:left="720" w:hanging="360"/>
      </w:pPr>
      <w:rPr>
        <w:rFonts w:ascii="Symbol" w:hAnsi="Symbol" w:hint="default"/>
      </w:rPr>
    </w:lvl>
    <w:lvl w:ilvl="1" w:tplc="EDA683D6">
      <w:start w:val="1"/>
      <w:numFmt w:val="bullet"/>
      <w:lvlText w:val="o"/>
      <w:lvlJc w:val="left"/>
      <w:pPr>
        <w:ind w:left="1440" w:hanging="360"/>
      </w:pPr>
      <w:rPr>
        <w:rFonts w:ascii="Courier New" w:hAnsi="Courier New" w:hint="default"/>
      </w:rPr>
    </w:lvl>
    <w:lvl w:ilvl="2" w:tplc="52C60616">
      <w:start w:val="1"/>
      <w:numFmt w:val="bullet"/>
      <w:lvlText w:val=""/>
      <w:lvlJc w:val="left"/>
      <w:pPr>
        <w:ind w:left="2160" w:hanging="360"/>
      </w:pPr>
      <w:rPr>
        <w:rFonts w:ascii="Wingdings" w:hAnsi="Wingdings" w:hint="default"/>
      </w:rPr>
    </w:lvl>
    <w:lvl w:ilvl="3" w:tplc="B35A0F74">
      <w:start w:val="1"/>
      <w:numFmt w:val="bullet"/>
      <w:lvlText w:val=""/>
      <w:lvlJc w:val="left"/>
      <w:pPr>
        <w:ind w:left="2880" w:hanging="360"/>
      </w:pPr>
      <w:rPr>
        <w:rFonts w:ascii="Symbol" w:hAnsi="Symbol" w:hint="default"/>
      </w:rPr>
    </w:lvl>
    <w:lvl w:ilvl="4" w:tplc="1A464648">
      <w:start w:val="1"/>
      <w:numFmt w:val="bullet"/>
      <w:lvlText w:val="o"/>
      <w:lvlJc w:val="left"/>
      <w:pPr>
        <w:ind w:left="3600" w:hanging="360"/>
      </w:pPr>
      <w:rPr>
        <w:rFonts w:ascii="Courier New" w:hAnsi="Courier New" w:hint="default"/>
      </w:rPr>
    </w:lvl>
    <w:lvl w:ilvl="5" w:tplc="A2E478CC">
      <w:start w:val="1"/>
      <w:numFmt w:val="bullet"/>
      <w:lvlText w:val=""/>
      <w:lvlJc w:val="left"/>
      <w:pPr>
        <w:ind w:left="4320" w:hanging="360"/>
      </w:pPr>
      <w:rPr>
        <w:rFonts w:ascii="Wingdings" w:hAnsi="Wingdings" w:hint="default"/>
      </w:rPr>
    </w:lvl>
    <w:lvl w:ilvl="6" w:tplc="8B9A1436">
      <w:start w:val="1"/>
      <w:numFmt w:val="bullet"/>
      <w:lvlText w:val=""/>
      <w:lvlJc w:val="left"/>
      <w:pPr>
        <w:ind w:left="5040" w:hanging="360"/>
      </w:pPr>
      <w:rPr>
        <w:rFonts w:ascii="Symbol" w:hAnsi="Symbol" w:hint="default"/>
      </w:rPr>
    </w:lvl>
    <w:lvl w:ilvl="7" w:tplc="D46014D6">
      <w:start w:val="1"/>
      <w:numFmt w:val="bullet"/>
      <w:lvlText w:val="o"/>
      <w:lvlJc w:val="left"/>
      <w:pPr>
        <w:ind w:left="5760" w:hanging="360"/>
      </w:pPr>
      <w:rPr>
        <w:rFonts w:ascii="Courier New" w:hAnsi="Courier New" w:hint="default"/>
      </w:rPr>
    </w:lvl>
    <w:lvl w:ilvl="8" w:tplc="B9D49850">
      <w:start w:val="1"/>
      <w:numFmt w:val="bullet"/>
      <w:lvlText w:val=""/>
      <w:lvlJc w:val="left"/>
      <w:pPr>
        <w:ind w:left="6480" w:hanging="360"/>
      </w:pPr>
      <w:rPr>
        <w:rFonts w:ascii="Wingdings" w:hAnsi="Wingdings" w:hint="default"/>
      </w:rPr>
    </w:lvl>
  </w:abstractNum>
  <w:abstractNum w:abstractNumId="1" w15:restartNumberingAfterBreak="0">
    <w:nsid w:val="06AD5B86"/>
    <w:multiLevelType w:val="hybridMultilevel"/>
    <w:tmpl w:val="ECFABA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03F3838"/>
    <w:multiLevelType w:val="hybridMultilevel"/>
    <w:tmpl w:val="D47877BC"/>
    <w:lvl w:ilvl="0" w:tplc="08F04D50">
      <w:start w:val="1"/>
      <w:numFmt w:val="bullet"/>
      <w:lvlText w:val=""/>
      <w:lvlJc w:val="left"/>
      <w:pPr>
        <w:ind w:left="720" w:hanging="360"/>
      </w:pPr>
      <w:rPr>
        <w:rFonts w:ascii="Symbol" w:hAnsi="Symbol" w:hint="default"/>
      </w:rPr>
    </w:lvl>
    <w:lvl w:ilvl="1" w:tplc="5498B83C">
      <w:start w:val="1"/>
      <w:numFmt w:val="bullet"/>
      <w:lvlText w:val="o"/>
      <w:lvlJc w:val="left"/>
      <w:pPr>
        <w:ind w:left="1440" w:hanging="360"/>
      </w:pPr>
      <w:rPr>
        <w:rFonts w:ascii="Courier New" w:hAnsi="Courier New" w:hint="default"/>
      </w:rPr>
    </w:lvl>
    <w:lvl w:ilvl="2" w:tplc="86C6C5EE">
      <w:start w:val="1"/>
      <w:numFmt w:val="bullet"/>
      <w:lvlText w:val=""/>
      <w:lvlJc w:val="left"/>
      <w:pPr>
        <w:ind w:left="2160" w:hanging="360"/>
      </w:pPr>
      <w:rPr>
        <w:rFonts w:ascii="Wingdings" w:hAnsi="Wingdings" w:hint="default"/>
      </w:rPr>
    </w:lvl>
    <w:lvl w:ilvl="3" w:tplc="BA222A60">
      <w:start w:val="1"/>
      <w:numFmt w:val="bullet"/>
      <w:lvlText w:val=""/>
      <w:lvlJc w:val="left"/>
      <w:pPr>
        <w:ind w:left="2880" w:hanging="360"/>
      </w:pPr>
      <w:rPr>
        <w:rFonts w:ascii="Symbol" w:hAnsi="Symbol" w:hint="default"/>
      </w:rPr>
    </w:lvl>
    <w:lvl w:ilvl="4" w:tplc="22465B7E">
      <w:start w:val="1"/>
      <w:numFmt w:val="bullet"/>
      <w:lvlText w:val="o"/>
      <w:lvlJc w:val="left"/>
      <w:pPr>
        <w:ind w:left="3600" w:hanging="360"/>
      </w:pPr>
      <w:rPr>
        <w:rFonts w:ascii="Courier New" w:hAnsi="Courier New" w:hint="default"/>
      </w:rPr>
    </w:lvl>
    <w:lvl w:ilvl="5" w:tplc="6DE667DC">
      <w:start w:val="1"/>
      <w:numFmt w:val="bullet"/>
      <w:lvlText w:val=""/>
      <w:lvlJc w:val="left"/>
      <w:pPr>
        <w:ind w:left="4320" w:hanging="360"/>
      </w:pPr>
      <w:rPr>
        <w:rFonts w:ascii="Wingdings" w:hAnsi="Wingdings" w:hint="default"/>
      </w:rPr>
    </w:lvl>
    <w:lvl w:ilvl="6" w:tplc="ECD40D3A">
      <w:start w:val="1"/>
      <w:numFmt w:val="bullet"/>
      <w:lvlText w:val=""/>
      <w:lvlJc w:val="left"/>
      <w:pPr>
        <w:ind w:left="5040" w:hanging="360"/>
      </w:pPr>
      <w:rPr>
        <w:rFonts w:ascii="Symbol" w:hAnsi="Symbol" w:hint="default"/>
      </w:rPr>
    </w:lvl>
    <w:lvl w:ilvl="7" w:tplc="E70C71B0">
      <w:start w:val="1"/>
      <w:numFmt w:val="bullet"/>
      <w:lvlText w:val="o"/>
      <w:lvlJc w:val="left"/>
      <w:pPr>
        <w:ind w:left="5760" w:hanging="360"/>
      </w:pPr>
      <w:rPr>
        <w:rFonts w:ascii="Courier New" w:hAnsi="Courier New" w:hint="default"/>
      </w:rPr>
    </w:lvl>
    <w:lvl w:ilvl="8" w:tplc="E8C0C638">
      <w:start w:val="1"/>
      <w:numFmt w:val="bullet"/>
      <w:lvlText w:val=""/>
      <w:lvlJc w:val="left"/>
      <w:pPr>
        <w:ind w:left="6480" w:hanging="360"/>
      </w:pPr>
      <w:rPr>
        <w:rFonts w:ascii="Wingdings" w:hAnsi="Wingdings" w:hint="default"/>
      </w:rPr>
    </w:lvl>
  </w:abstractNum>
  <w:abstractNum w:abstractNumId="3" w15:restartNumberingAfterBreak="0">
    <w:nsid w:val="238854BA"/>
    <w:multiLevelType w:val="hybridMultilevel"/>
    <w:tmpl w:val="4A6EE67A"/>
    <w:lvl w:ilvl="0" w:tplc="5CFC8DFE">
      <w:start w:val="1"/>
      <w:numFmt w:val="decimal"/>
      <w:lvlText w:val="%1."/>
      <w:lvlJc w:val="left"/>
      <w:pPr>
        <w:ind w:left="720" w:hanging="360"/>
      </w:pPr>
    </w:lvl>
    <w:lvl w:ilvl="1" w:tplc="D506FB92">
      <w:start w:val="1"/>
      <w:numFmt w:val="lowerLetter"/>
      <w:lvlText w:val="%2."/>
      <w:lvlJc w:val="left"/>
      <w:pPr>
        <w:ind w:left="1440" w:hanging="360"/>
      </w:pPr>
    </w:lvl>
    <w:lvl w:ilvl="2" w:tplc="AAA642DA">
      <w:start w:val="1"/>
      <w:numFmt w:val="lowerRoman"/>
      <w:lvlText w:val="%3."/>
      <w:lvlJc w:val="right"/>
      <w:pPr>
        <w:ind w:left="2160" w:hanging="180"/>
      </w:pPr>
    </w:lvl>
    <w:lvl w:ilvl="3" w:tplc="0E342C96">
      <w:start w:val="1"/>
      <w:numFmt w:val="decimal"/>
      <w:lvlText w:val="%4."/>
      <w:lvlJc w:val="left"/>
      <w:pPr>
        <w:ind w:left="2880" w:hanging="360"/>
      </w:pPr>
    </w:lvl>
    <w:lvl w:ilvl="4" w:tplc="DFBA6A1A">
      <w:start w:val="1"/>
      <w:numFmt w:val="lowerLetter"/>
      <w:lvlText w:val="%5."/>
      <w:lvlJc w:val="left"/>
      <w:pPr>
        <w:ind w:left="3600" w:hanging="360"/>
      </w:pPr>
    </w:lvl>
    <w:lvl w:ilvl="5" w:tplc="EB888154">
      <w:start w:val="1"/>
      <w:numFmt w:val="lowerRoman"/>
      <w:lvlText w:val="%6."/>
      <w:lvlJc w:val="right"/>
      <w:pPr>
        <w:ind w:left="4320" w:hanging="180"/>
      </w:pPr>
    </w:lvl>
    <w:lvl w:ilvl="6" w:tplc="FE5CC1E6">
      <w:start w:val="1"/>
      <w:numFmt w:val="decimal"/>
      <w:lvlText w:val="%7."/>
      <w:lvlJc w:val="left"/>
      <w:pPr>
        <w:ind w:left="5040" w:hanging="360"/>
      </w:pPr>
    </w:lvl>
    <w:lvl w:ilvl="7" w:tplc="130E70D2">
      <w:start w:val="1"/>
      <w:numFmt w:val="lowerLetter"/>
      <w:lvlText w:val="%8."/>
      <w:lvlJc w:val="left"/>
      <w:pPr>
        <w:ind w:left="5760" w:hanging="360"/>
      </w:pPr>
    </w:lvl>
    <w:lvl w:ilvl="8" w:tplc="AABC91C2">
      <w:start w:val="1"/>
      <w:numFmt w:val="lowerRoman"/>
      <w:lvlText w:val="%9."/>
      <w:lvlJc w:val="right"/>
      <w:pPr>
        <w:ind w:left="6480" w:hanging="180"/>
      </w:pPr>
    </w:lvl>
  </w:abstractNum>
  <w:abstractNum w:abstractNumId="4" w15:restartNumberingAfterBreak="0">
    <w:nsid w:val="2F3C51C4"/>
    <w:multiLevelType w:val="hybridMultilevel"/>
    <w:tmpl w:val="00A662FE"/>
    <w:lvl w:ilvl="0" w:tplc="1FD22B32">
      <w:start w:val="1"/>
      <w:numFmt w:val="bullet"/>
      <w:lvlText w:val=""/>
      <w:lvlJc w:val="left"/>
      <w:pPr>
        <w:ind w:left="720" w:hanging="360"/>
      </w:pPr>
      <w:rPr>
        <w:rFonts w:ascii="Symbol" w:hAnsi="Symbol" w:hint="default"/>
      </w:rPr>
    </w:lvl>
    <w:lvl w:ilvl="1" w:tplc="87DED58A">
      <w:start w:val="1"/>
      <w:numFmt w:val="bullet"/>
      <w:lvlText w:val="o"/>
      <w:lvlJc w:val="left"/>
      <w:pPr>
        <w:ind w:left="1440" w:hanging="360"/>
      </w:pPr>
      <w:rPr>
        <w:rFonts w:ascii="Courier New" w:hAnsi="Courier New" w:hint="default"/>
      </w:rPr>
    </w:lvl>
    <w:lvl w:ilvl="2" w:tplc="BD668D60">
      <w:start w:val="1"/>
      <w:numFmt w:val="bullet"/>
      <w:lvlText w:val=""/>
      <w:lvlJc w:val="left"/>
      <w:pPr>
        <w:ind w:left="2160" w:hanging="360"/>
      </w:pPr>
      <w:rPr>
        <w:rFonts w:ascii="Wingdings" w:hAnsi="Wingdings" w:hint="default"/>
      </w:rPr>
    </w:lvl>
    <w:lvl w:ilvl="3" w:tplc="3F7CE052">
      <w:start w:val="1"/>
      <w:numFmt w:val="bullet"/>
      <w:lvlText w:val=""/>
      <w:lvlJc w:val="left"/>
      <w:pPr>
        <w:ind w:left="2880" w:hanging="360"/>
      </w:pPr>
      <w:rPr>
        <w:rFonts w:ascii="Symbol" w:hAnsi="Symbol" w:hint="default"/>
      </w:rPr>
    </w:lvl>
    <w:lvl w:ilvl="4" w:tplc="46221A1E">
      <w:start w:val="1"/>
      <w:numFmt w:val="bullet"/>
      <w:lvlText w:val="o"/>
      <w:lvlJc w:val="left"/>
      <w:pPr>
        <w:ind w:left="3600" w:hanging="360"/>
      </w:pPr>
      <w:rPr>
        <w:rFonts w:ascii="Courier New" w:hAnsi="Courier New" w:hint="default"/>
      </w:rPr>
    </w:lvl>
    <w:lvl w:ilvl="5" w:tplc="3C7CF106">
      <w:start w:val="1"/>
      <w:numFmt w:val="bullet"/>
      <w:lvlText w:val=""/>
      <w:lvlJc w:val="left"/>
      <w:pPr>
        <w:ind w:left="4320" w:hanging="360"/>
      </w:pPr>
      <w:rPr>
        <w:rFonts w:ascii="Wingdings" w:hAnsi="Wingdings" w:hint="default"/>
      </w:rPr>
    </w:lvl>
    <w:lvl w:ilvl="6" w:tplc="2DEAC8B2">
      <w:start w:val="1"/>
      <w:numFmt w:val="bullet"/>
      <w:lvlText w:val=""/>
      <w:lvlJc w:val="left"/>
      <w:pPr>
        <w:ind w:left="5040" w:hanging="360"/>
      </w:pPr>
      <w:rPr>
        <w:rFonts w:ascii="Symbol" w:hAnsi="Symbol" w:hint="default"/>
      </w:rPr>
    </w:lvl>
    <w:lvl w:ilvl="7" w:tplc="CC265802">
      <w:start w:val="1"/>
      <w:numFmt w:val="bullet"/>
      <w:lvlText w:val="o"/>
      <w:lvlJc w:val="left"/>
      <w:pPr>
        <w:ind w:left="5760" w:hanging="360"/>
      </w:pPr>
      <w:rPr>
        <w:rFonts w:ascii="Courier New" w:hAnsi="Courier New" w:hint="default"/>
      </w:rPr>
    </w:lvl>
    <w:lvl w:ilvl="8" w:tplc="C6DC5A62">
      <w:start w:val="1"/>
      <w:numFmt w:val="bullet"/>
      <w:lvlText w:val=""/>
      <w:lvlJc w:val="left"/>
      <w:pPr>
        <w:ind w:left="6480" w:hanging="360"/>
      </w:pPr>
      <w:rPr>
        <w:rFonts w:ascii="Wingdings" w:hAnsi="Wingdings" w:hint="default"/>
      </w:rPr>
    </w:lvl>
  </w:abstractNum>
  <w:abstractNum w:abstractNumId="5" w15:restartNumberingAfterBreak="0">
    <w:nsid w:val="4FDF75AF"/>
    <w:multiLevelType w:val="hybridMultilevel"/>
    <w:tmpl w:val="0FE62A6E"/>
    <w:lvl w:ilvl="0" w:tplc="1C066E28">
      <w:start w:val="1"/>
      <w:numFmt w:val="bullet"/>
      <w:lvlText w:val=""/>
      <w:lvlJc w:val="left"/>
      <w:pPr>
        <w:ind w:left="720" w:hanging="360"/>
      </w:pPr>
      <w:rPr>
        <w:rFonts w:ascii="Symbol" w:hAnsi="Symbol" w:hint="default"/>
      </w:rPr>
    </w:lvl>
    <w:lvl w:ilvl="1" w:tplc="7130CCC8">
      <w:start w:val="1"/>
      <w:numFmt w:val="bullet"/>
      <w:lvlText w:val="o"/>
      <w:lvlJc w:val="left"/>
      <w:pPr>
        <w:ind w:left="1440" w:hanging="360"/>
      </w:pPr>
      <w:rPr>
        <w:rFonts w:ascii="Courier New" w:hAnsi="Courier New" w:hint="default"/>
      </w:rPr>
    </w:lvl>
    <w:lvl w:ilvl="2" w:tplc="C0D2D52C">
      <w:start w:val="1"/>
      <w:numFmt w:val="bullet"/>
      <w:lvlText w:val=""/>
      <w:lvlJc w:val="left"/>
      <w:pPr>
        <w:ind w:left="2160" w:hanging="360"/>
      </w:pPr>
      <w:rPr>
        <w:rFonts w:ascii="Wingdings" w:hAnsi="Wingdings" w:hint="default"/>
      </w:rPr>
    </w:lvl>
    <w:lvl w:ilvl="3" w:tplc="89F4BBA2">
      <w:start w:val="1"/>
      <w:numFmt w:val="bullet"/>
      <w:lvlText w:val=""/>
      <w:lvlJc w:val="left"/>
      <w:pPr>
        <w:ind w:left="2880" w:hanging="360"/>
      </w:pPr>
      <w:rPr>
        <w:rFonts w:ascii="Symbol" w:hAnsi="Symbol" w:hint="default"/>
      </w:rPr>
    </w:lvl>
    <w:lvl w:ilvl="4" w:tplc="D4344B4A">
      <w:start w:val="1"/>
      <w:numFmt w:val="bullet"/>
      <w:lvlText w:val="o"/>
      <w:lvlJc w:val="left"/>
      <w:pPr>
        <w:ind w:left="3600" w:hanging="360"/>
      </w:pPr>
      <w:rPr>
        <w:rFonts w:ascii="Courier New" w:hAnsi="Courier New" w:hint="default"/>
      </w:rPr>
    </w:lvl>
    <w:lvl w:ilvl="5" w:tplc="D6C6FA22">
      <w:start w:val="1"/>
      <w:numFmt w:val="bullet"/>
      <w:lvlText w:val=""/>
      <w:lvlJc w:val="left"/>
      <w:pPr>
        <w:ind w:left="4320" w:hanging="360"/>
      </w:pPr>
      <w:rPr>
        <w:rFonts w:ascii="Wingdings" w:hAnsi="Wingdings" w:hint="default"/>
      </w:rPr>
    </w:lvl>
    <w:lvl w:ilvl="6" w:tplc="6DC4525C">
      <w:start w:val="1"/>
      <w:numFmt w:val="bullet"/>
      <w:lvlText w:val=""/>
      <w:lvlJc w:val="left"/>
      <w:pPr>
        <w:ind w:left="5040" w:hanging="360"/>
      </w:pPr>
      <w:rPr>
        <w:rFonts w:ascii="Symbol" w:hAnsi="Symbol" w:hint="default"/>
      </w:rPr>
    </w:lvl>
    <w:lvl w:ilvl="7" w:tplc="E48EA130">
      <w:start w:val="1"/>
      <w:numFmt w:val="bullet"/>
      <w:lvlText w:val="o"/>
      <w:lvlJc w:val="left"/>
      <w:pPr>
        <w:ind w:left="5760" w:hanging="360"/>
      </w:pPr>
      <w:rPr>
        <w:rFonts w:ascii="Courier New" w:hAnsi="Courier New" w:hint="default"/>
      </w:rPr>
    </w:lvl>
    <w:lvl w:ilvl="8" w:tplc="31B081AA">
      <w:start w:val="1"/>
      <w:numFmt w:val="bullet"/>
      <w:lvlText w:val=""/>
      <w:lvlJc w:val="left"/>
      <w:pPr>
        <w:ind w:left="6480" w:hanging="360"/>
      </w:pPr>
      <w:rPr>
        <w:rFonts w:ascii="Wingdings" w:hAnsi="Wingdings" w:hint="default"/>
      </w:rPr>
    </w:lvl>
  </w:abstractNum>
  <w:abstractNum w:abstractNumId="6" w15:restartNumberingAfterBreak="0">
    <w:nsid w:val="620A7536"/>
    <w:multiLevelType w:val="hybridMultilevel"/>
    <w:tmpl w:val="BD7CC73E"/>
    <w:lvl w:ilvl="0" w:tplc="3A5C6C7A">
      <w:start w:val="1"/>
      <w:numFmt w:val="bullet"/>
      <w:lvlText w:val=""/>
      <w:lvlJc w:val="left"/>
      <w:pPr>
        <w:ind w:left="720" w:hanging="360"/>
      </w:pPr>
      <w:rPr>
        <w:rFonts w:ascii="Symbol" w:hAnsi="Symbol" w:hint="default"/>
      </w:rPr>
    </w:lvl>
    <w:lvl w:ilvl="1" w:tplc="EEE6B504">
      <w:start w:val="1"/>
      <w:numFmt w:val="bullet"/>
      <w:lvlText w:val="o"/>
      <w:lvlJc w:val="left"/>
      <w:pPr>
        <w:ind w:left="1440" w:hanging="360"/>
      </w:pPr>
      <w:rPr>
        <w:rFonts w:ascii="Courier New" w:hAnsi="Courier New" w:hint="default"/>
      </w:rPr>
    </w:lvl>
    <w:lvl w:ilvl="2" w:tplc="D9FE8258">
      <w:start w:val="1"/>
      <w:numFmt w:val="bullet"/>
      <w:lvlText w:val=""/>
      <w:lvlJc w:val="left"/>
      <w:pPr>
        <w:ind w:left="2160" w:hanging="360"/>
      </w:pPr>
      <w:rPr>
        <w:rFonts w:ascii="Wingdings" w:hAnsi="Wingdings" w:hint="default"/>
      </w:rPr>
    </w:lvl>
    <w:lvl w:ilvl="3" w:tplc="D50A711A">
      <w:start w:val="1"/>
      <w:numFmt w:val="bullet"/>
      <w:lvlText w:val=""/>
      <w:lvlJc w:val="left"/>
      <w:pPr>
        <w:ind w:left="2880" w:hanging="360"/>
      </w:pPr>
      <w:rPr>
        <w:rFonts w:ascii="Symbol" w:hAnsi="Symbol" w:hint="default"/>
      </w:rPr>
    </w:lvl>
    <w:lvl w:ilvl="4" w:tplc="685AB19E">
      <w:start w:val="1"/>
      <w:numFmt w:val="bullet"/>
      <w:lvlText w:val="o"/>
      <w:lvlJc w:val="left"/>
      <w:pPr>
        <w:ind w:left="3600" w:hanging="360"/>
      </w:pPr>
      <w:rPr>
        <w:rFonts w:ascii="Courier New" w:hAnsi="Courier New" w:hint="default"/>
      </w:rPr>
    </w:lvl>
    <w:lvl w:ilvl="5" w:tplc="9DE2544A">
      <w:start w:val="1"/>
      <w:numFmt w:val="bullet"/>
      <w:lvlText w:val=""/>
      <w:lvlJc w:val="left"/>
      <w:pPr>
        <w:ind w:left="4320" w:hanging="360"/>
      </w:pPr>
      <w:rPr>
        <w:rFonts w:ascii="Wingdings" w:hAnsi="Wingdings" w:hint="default"/>
      </w:rPr>
    </w:lvl>
    <w:lvl w:ilvl="6" w:tplc="07B2BB8E">
      <w:start w:val="1"/>
      <w:numFmt w:val="bullet"/>
      <w:lvlText w:val=""/>
      <w:lvlJc w:val="left"/>
      <w:pPr>
        <w:ind w:left="5040" w:hanging="360"/>
      </w:pPr>
      <w:rPr>
        <w:rFonts w:ascii="Symbol" w:hAnsi="Symbol" w:hint="default"/>
      </w:rPr>
    </w:lvl>
    <w:lvl w:ilvl="7" w:tplc="DD468076">
      <w:start w:val="1"/>
      <w:numFmt w:val="bullet"/>
      <w:lvlText w:val="o"/>
      <w:lvlJc w:val="left"/>
      <w:pPr>
        <w:ind w:left="5760" w:hanging="360"/>
      </w:pPr>
      <w:rPr>
        <w:rFonts w:ascii="Courier New" w:hAnsi="Courier New" w:hint="default"/>
      </w:rPr>
    </w:lvl>
    <w:lvl w:ilvl="8" w:tplc="A45E4DE6">
      <w:start w:val="1"/>
      <w:numFmt w:val="bullet"/>
      <w:lvlText w:val=""/>
      <w:lvlJc w:val="left"/>
      <w:pPr>
        <w:ind w:left="6480" w:hanging="360"/>
      </w:pPr>
      <w:rPr>
        <w:rFonts w:ascii="Wingdings" w:hAnsi="Wingdings" w:hint="default"/>
      </w:rPr>
    </w:lvl>
  </w:abstractNum>
  <w:abstractNum w:abstractNumId="7" w15:restartNumberingAfterBreak="0">
    <w:nsid w:val="66A51D04"/>
    <w:multiLevelType w:val="hybridMultilevel"/>
    <w:tmpl w:val="C9AA3420"/>
    <w:lvl w:ilvl="0" w:tplc="236AE3A8">
      <w:start w:val="1"/>
      <w:numFmt w:val="bullet"/>
      <w:lvlText w:val=""/>
      <w:lvlJc w:val="left"/>
      <w:pPr>
        <w:ind w:left="720" w:hanging="360"/>
      </w:pPr>
      <w:rPr>
        <w:rFonts w:ascii="Symbol" w:hAnsi="Symbol" w:hint="default"/>
      </w:rPr>
    </w:lvl>
    <w:lvl w:ilvl="1" w:tplc="665AFE82">
      <w:start w:val="1"/>
      <w:numFmt w:val="bullet"/>
      <w:lvlText w:val="o"/>
      <w:lvlJc w:val="left"/>
      <w:pPr>
        <w:ind w:left="1440" w:hanging="360"/>
      </w:pPr>
      <w:rPr>
        <w:rFonts w:ascii="Courier New" w:hAnsi="Courier New" w:hint="default"/>
      </w:rPr>
    </w:lvl>
    <w:lvl w:ilvl="2" w:tplc="8BD25E22">
      <w:start w:val="1"/>
      <w:numFmt w:val="bullet"/>
      <w:lvlText w:val=""/>
      <w:lvlJc w:val="left"/>
      <w:pPr>
        <w:ind w:left="2160" w:hanging="360"/>
      </w:pPr>
      <w:rPr>
        <w:rFonts w:ascii="Wingdings" w:hAnsi="Wingdings" w:hint="default"/>
      </w:rPr>
    </w:lvl>
    <w:lvl w:ilvl="3" w:tplc="CC964AD2">
      <w:start w:val="1"/>
      <w:numFmt w:val="bullet"/>
      <w:lvlText w:val=""/>
      <w:lvlJc w:val="left"/>
      <w:pPr>
        <w:ind w:left="2880" w:hanging="360"/>
      </w:pPr>
      <w:rPr>
        <w:rFonts w:ascii="Symbol" w:hAnsi="Symbol" w:hint="default"/>
      </w:rPr>
    </w:lvl>
    <w:lvl w:ilvl="4" w:tplc="D8E43E9E">
      <w:start w:val="1"/>
      <w:numFmt w:val="bullet"/>
      <w:lvlText w:val="o"/>
      <w:lvlJc w:val="left"/>
      <w:pPr>
        <w:ind w:left="3600" w:hanging="360"/>
      </w:pPr>
      <w:rPr>
        <w:rFonts w:ascii="Courier New" w:hAnsi="Courier New" w:hint="default"/>
      </w:rPr>
    </w:lvl>
    <w:lvl w:ilvl="5" w:tplc="B36E2414">
      <w:start w:val="1"/>
      <w:numFmt w:val="bullet"/>
      <w:lvlText w:val=""/>
      <w:lvlJc w:val="left"/>
      <w:pPr>
        <w:ind w:left="4320" w:hanging="360"/>
      </w:pPr>
      <w:rPr>
        <w:rFonts w:ascii="Wingdings" w:hAnsi="Wingdings" w:hint="default"/>
      </w:rPr>
    </w:lvl>
    <w:lvl w:ilvl="6" w:tplc="784C7E4A">
      <w:start w:val="1"/>
      <w:numFmt w:val="bullet"/>
      <w:lvlText w:val=""/>
      <w:lvlJc w:val="left"/>
      <w:pPr>
        <w:ind w:left="5040" w:hanging="360"/>
      </w:pPr>
      <w:rPr>
        <w:rFonts w:ascii="Symbol" w:hAnsi="Symbol" w:hint="default"/>
      </w:rPr>
    </w:lvl>
    <w:lvl w:ilvl="7" w:tplc="6652AD1E">
      <w:start w:val="1"/>
      <w:numFmt w:val="bullet"/>
      <w:lvlText w:val="o"/>
      <w:lvlJc w:val="left"/>
      <w:pPr>
        <w:ind w:left="5760" w:hanging="360"/>
      </w:pPr>
      <w:rPr>
        <w:rFonts w:ascii="Courier New" w:hAnsi="Courier New" w:hint="default"/>
      </w:rPr>
    </w:lvl>
    <w:lvl w:ilvl="8" w:tplc="C51A0838">
      <w:start w:val="1"/>
      <w:numFmt w:val="bullet"/>
      <w:lvlText w:val=""/>
      <w:lvlJc w:val="left"/>
      <w:pPr>
        <w:ind w:left="6480" w:hanging="360"/>
      </w:pPr>
      <w:rPr>
        <w:rFonts w:ascii="Wingdings" w:hAnsi="Wingdings" w:hint="default"/>
      </w:rPr>
    </w:lvl>
  </w:abstractNum>
  <w:abstractNum w:abstractNumId="8" w15:restartNumberingAfterBreak="0">
    <w:nsid w:val="6B364481"/>
    <w:multiLevelType w:val="hybridMultilevel"/>
    <w:tmpl w:val="972E2D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355515D"/>
    <w:multiLevelType w:val="hybridMultilevel"/>
    <w:tmpl w:val="4CBE76BE"/>
    <w:lvl w:ilvl="0" w:tplc="F4A4C7FE">
      <w:start w:val="1"/>
      <w:numFmt w:val="bullet"/>
      <w:lvlText w:val="●"/>
      <w:lvlJc w:val="left"/>
      <w:pPr>
        <w:tabs>
          <w:tab w:val="num" w:pos="720"/>
        </w:tabs>
        <w:ind w:left="720" w:hanging="360"/>
      </w:pPr>
      <w:rPr>
        <w:rFonts w:ascii="Nunito" w:hAnsi="Nunito" w:hint="default"/>
      </w:rPr>
    </w:lvl>
    <w:lvl w:ilvl="1" w:tplc="FC40D262">
      <w:numFmt w:val="bullet"/>
      <w:lvlText w:val="○"/>
      <w:lvlJc w:val="left"/>
      <w:pPr>
        <w:tabs>
          <w:tab w:val="num" w:pos="1260"/>
        </w:tabs>
        <w:ind w:left="1260" w:hanging="360"/>
      </w:pPr>
      <w:rPr>
        <w:rFonts w:ascii="Arial" w:hAnsi="Arial" w:hint="default"/>
      </w:rPr>
    </w:lvl>
    <w:lvl w:ilvl="2" w:tplc="91748BD2" w:tentative="1">
      <w:start w:val="1"/>
      <w:numFmt w:val="bullet"/>
      <w:lvlText w:val="●"/>
      <w:lvlJc w:val="left"/>
      <w:pPr>
        <w:tabs>
          <w:tab w:val="num" w:pos="2160"/>
        </w:tabs>
        <w:ind w:left="2160" w:hanging="360"/>
      </w:pPr>
      <w:rPr>
        <w:rFonts w:ascii="Nunito" w:hAnsi="Nunito" w:hint="default"/>
      </w:rPr>
    </w:lvl>
    <w:lvl w:ilvl="3" w:tplc="70444434" w:tentative="1">
      <w:start w:val="1"/>
      <w:numFmt w:val="bullet"/>
      <w:lvlText w:val="●"/>
      <w:lvlJc w:val="left"/>
      <w:pPr>
        <w:tabs>
          <w:tab w:val="num" w:pos="2880"/>
        </w:tabs>
        <w:ind w:left="2880" w:hanging="360"/>
      </w:pPr>
      <w:rPr>
        <w:rFonts w:ascii="Nunito" w:hAnsi="Nunito" w:hint="default"/>
      </w:rPr>
    </w:lvl>
    <w:lvl w:ilvl="4" w:tplc="CDAA82EC" w:tentative="1">
      <w:start w:val="1"/>
      <w:numFmt w:val="bullet"/>
      <w:lvlText w:val="●"/>
      <w:lvlJc w:val="left"/>
      <w:pPr>
        <w:tabs>
          <w:tab w:val="num" w:pos="3600"/>
        </w:tabs>
        <w:ind w:left="3600" w:hanging="360"/>
      </w:pPr>
      <w:rPr>
        <w:rFonts w:ascii="Nunito" w:hAnsi="Nunito" w:hint="default"/>
      </w:rPr>
    </w:lvl>
    <w:lvl w:ilvl="5" w:tplc="1264DCC6" w:tentative="1">
      <w:start w:val="1"/>
      <w:numFmt w:val="bullet"/>
      <w:lvlText w:val="●"/>
      <w:lvlJc w:val="left"/>
      <w:pPr>
        <w:tabs>
          <w:tab w:val="num" w:pos="4320"/>
        </w:tabs>
        <w:ind w:left="4320" w:hanging="360"/>
      </w:pPr>
      <w:rPr>
        <w:rFonts w:ascii="Nunito" w:hAnsi="Nunito" w:hint="default"/>
      </w:rPr>
    </w:lvl>
    <w:lvl w:ilvl="6" w:tplc="1CC4EF06" w:tentative="1">
      <w:start w:val="1"/>
      <w:numFmt w:val="bullet"/>
      <w:lvlText w:val="●"/>
      <w:lvlJc w:val="left"/>
      <w:pPr>
        <w:tabs>
          <w:tab w:val="num" w:pos="5040"/>
        </w:tabs>
        <w:ind w:left="5040" w:hanging="360"/>
      </w:pPr>
      <w:rPr>
        <w:rFonts w:ascii="Nunito" w:hAnsi="Nunito" w:hint="default"/>
      </w:rPr>
    </w:lvl>
    <w:lvl w:ilvl="7" w:tplc="62A6D638" w:tentative="1">
      <w:start w:val="1"/>
      <w:numFmt w:val="bullet"/>
      <w:lvlText w:val="●"/>
      <w:lvlJc w:val="left"/>
      <w:pPr>
        <w:tabs>
          <w:tab w:val="num" w:pos="5760"/>
        </w:tabs>
        <w:ind w:left="5760" w:hanging="360"/>
      </w:pPr>
      <w:rPr>
        <w:rFonts w:ascii="Nunito" w:hAnsi="Nunito" w:hint="default"/>
      </w:rPr>
    </w:lvl>
    <w:lvl w:ilvl="8" w:tplc="D454445A" w:tentative="1">
      <w:start w:val="1"/>
      <w:numFmt w:val="bullet"/>
      <w:lvlText w:val="●"/>
      <w:lvlJc w:val="left"/>
      <w:pPr>
        <w:tabs>
          <w:tab w:val="num" w:pos="6480"/>
        </w:tabs>
        <w:ind w:left="6480" w:hanging="360"/>
      </w:pPr>
      <w:rPr>
        <w:rFonts w:ascii="Nunito" w:hAnsi="Nunito" w:hint="default"/>
      </w:rPr>
    </w:lvl>
  </w:abstractNum>
  <w:abstractNum w:abstractNumId="10" w15:restartNumberingAfterBreak="0">
    <w:nsid w:val="7ED16E66"/>
    <w:multiLevelType w:val="hybridMultilevel"/>
    <w:tmpl w:val="36641AC8"/>
    <w:lvl w:ilvl="0" w:tplc="D4F6955C">
      <w:start w:val="1"/>
      <w:numFmt w:val="decimal"/>
      <w:lvlText w:val="%1."/>
      <w:lvlJc w:val="left"/>
      <w:pPr>
        <w:ind w:left="720" w:hanging="360"/>
      </w:pPr>
    </w:lvl>
    <w:lvl w:ilvl="1" w:tplc="5E4AAF30">
      <w:start w:val="1"/>
      <w:numFmt w:val="lowerLetter"/>
      <w:lvlText w:val="%2."/>
      <w:lvlJc w:val="left"/>
      <w:pPr>
        <w:ind w:left="1440" w:hanging="360"/>
      </w:pPr>
    </w:lvl>
    <w:lvl w:ilvl="2" w:tplc="670EEC30">
      <w:start w:val="1"/>
      <w:numFmt w:val="lowerRoman"/>
      <w:lvlText w:val="%3."/>
      <w:lvlJc w:val="right"/>
      <w:pPr>
        <w:ind w:left="2160" w:hanging="180"/>
      </w:pPr>
    </w:lvl>
    <w:lvl w:ilvl="3" w:tplc="732CF13E">
      <w:start w:val="1"/>
      <w:numFmt w:val="decimal"/>
      <w:lvlText w:val="%4."/>
      <w:lvlJc w:val="left"/>
      <w:pPr>
        <w:ind w:left="2880" w:hanging="360"/>
      </w:pPr>
    </w:lvl>
    <w:lvl w:ilvl="4" w:tplc="9B1E578E">
      <w:start w:val="1"/>
      <w:numFmt w:val="lowerLetter"/>
      <w:lvlText w:val="%5."/>
      <w:lvlJc w:val="left"/>
      <w:pPr>
        <w:ind w:left="3600" w:hanging="360"/>
      </w:pPr>
    </w:lvl>
    <w:lvl w:ilvl="5" w:tplc="34200A38">
      <w:start w:val="1"/>
      <w:numFmt w:val="lowerRoman"/>
      <w:lvlText w:val="%6."/>
      <w:lvlJc w:val="right"/>
      <w:pPr>
        <w:ind w:left="4320" w:hanging="180"/>
      </w:pPr>
    </w:lvl>
    <w:lvl w:ilvl="6" w:tplc="73C84200">
      <w:start w:val="1"/>
      <w:numFmt w:val="decimal"/>
      <w:lvlText w:val="%7."/>
      <w:lvlJc w:val="left"/>
      <w:pPr>
        <w:ind w:left="5040" w:hanging="360"/>
      </w:pPr>
    </w:lvl>
    <w:lvl w:ilvl="7" w:tplc="807CB020">
      <w:start w:val="1"/>
      <w:numFmt w:val="lowerLetter"/>
      <w:lvlText w:val="%8."/>
      <w:lvlJc w:val="left"/>
      <w:pPr>
        <w:ind w:left="5760" w:hanging="360"/>
      </w:pPr>
    </w:lvl>
    <w:lvl w:ilvl="8" w:tplc="2778694E">
      <w:start w:val="1"/>
      <w:numFmt w:val="lowerRoman"/>
      <w:lvlText w:val="%9."/>
      <w:lvlJc w:val="right"/>
      <w:pPr>
        <w:ind w:left="6480" w:hanging="180"/>
      </w:pPr>
    </w:lvl>
  </w:abstractNum>
  <w:num w:numId="1">
    <w:abstractNumId w:val="3"/>
  </w:num>
  <w:num w:numId="2">
    <w:abstractNumId w:val="2"/>
  </w:num>
  <w:num w:numId="3">
    <w:abstractNumId w:val="0"/>
  </w:num>
  <w:num w:numId="4">
    <w:abstractNumId w:val="5"/>
  </w:num>
  <w:num w:numId="5">
    <w:abstractNumId w:val="10"/>
  </w:num>
  <w:num w:numId="6">
    <w:abstractNumId w:val="4"/>
  </w:num>
  <w:num w:numId="7">
    <w:abstractNumId w:val="7"/>
  </w:num>
  <w:num w:numId="8">
    <w:abstractNumId w:val="6"/>
  </w:num>
  <w:num w:numId="9">
    <w:abstractNumId w:val="9"/>
  </w:num>
  <w:num w:numId="10">
    <w:abstractNumId w:val="8"/>
  </w:num>
  <w:num w:numId="11">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proofState w:spelling="clean" w:grammar="clean"/>
  <w:defaultTabStop w:val="720"/>
  <w:characterSpacingControl w:val="doNotCompress"/>
  <w:compat>
    <w:compatSetting w:name="compatibilityMode" w:uri="http://schemas.microsoft.com/office/word" w:val="12"/>
  </w:compat>
  <w:rsids>
    <w:rsidRoot w:val="004E1058"/>
    <w:rsid w:val="0002248E"/>
    <w:rsid w:val="00056A8E"/>
    <w:rsid w:val="000616A5"/>
    <w:rsid w:val="0007684B"/>
    <w:rsid w:val="00077ECE"/>
    <w:rsid w:val="00080556"/>
    <w:rsid w:val="00083DFE"/>
    <w:rsid w:val="00103651"/>
    <w:rsid w:val="001037F8"/>
    <w:rsid w:val="001047FB"/>
    <w:rsid w:val="0012542E"/>
    <w:rsid w:val="00134ABA"/>
    <w:rsid w:val="00145AA8"/>
    <w:rsid w:val="001A1E49"/>
    <w:rsid w:val="001A2051"/>
    <w:rsid w:val="001C553C"/>
    <w:rsid w:val="001E2177"/>
    <w:rsid w:val="001F7F9F"/>
    <w:rsid w:val="00201E15"/>
    <w:rsid w:val="0020460E"/>
    <w:rsid w:val="002518C2"/>
    <w:rsid w:val="00270D58"/>
    <w:rsid w:val="002765EA"/>
    <w:rsid w:val="002968FA"/>
    <w:rsid w:val="002A486A"/>
    <w:rsid w:val="002E6A9B"/>
    <w:rsid w:val="002F0226"/>
    <w:rsid w:val="002F6AE2"/>
    <w:rsid w:val="00315AD0"/>
    <w:rsid w:val="00321290"/>
    <w:rsid w:val="00336137"/>
    <w:rsid w:val="0035079E"/>
    <w:rsid w:val="003A761D"/>
    <w:rsid w:val="003B0A97"/>
    <w:rsid w:val="003E368E"/>
    <w:rsid w:val="003F7C13"/>
    <w:rsid w:val="0041031E"/>
    <w:rsid w:val="0044768D"/>
    <w:rsid w:val="0046353F"/>
    <w:rsid w:val="004717D3"/>
    <w:rsid w:val="00481F61"/>
    <w:rsid w:val="00496F58"/>
    <w:rsid w:val="004C0CF8"/>
    <w:rsid w:val="004D3F8C"/>
    <w:rsid w:val="004D51C8"/>
    <w:rsid w:val="004E1058"/>
    <w:rsid w:val="00505FDE"/>
    <w:rsid w:val="0051018F"/>
    <w:rsid w:val="00524275"/>
    <w:rsid w:val="005438C4"/>
    <w:rsid w:val="00552FD4"/>
    <w:rsid w:val="00564EA2"/>
    <w:rsid w:val="0058171E"/>
    <w:rsid w:val="006006AB"/>
    <w:rsid w:val="0065063A"/>
    <w:rsid w:val="00667867"/>
    <w:rsid w:val="006856A9"/>
    <w:rsid w:val="006859D3"/>
    <w:rsid w:val="006A6E45"/>
    <w:rsid w:val="006B22FB"/>
    <w:rsid w:val="006C45D9"/>
    <w:rsid w:val="006D0ED0"/>
    <w:rsid w:val="00704A08"/>
    <w:rsid w:val="007072D8"/>
    <w:rsid w:val="007222E4"/>
    <w:rsid w:val="00751CDA"/>
    <w:rsid w:val="00754322"/>
    <w:rsid w:val="007737A8"/>
    <w:rsid w:val="00786E4E"/>
    <w:rsid w:val="007C1CF5"/>
    <w:rsid w:val="007F7569"/>
    <w:rsid w:val="008024C1"/>
    <w:rsid w:val="00802B59"/>
    <w:rsid w:val="0080341E"/>
    <w:rsid w:val="00816837"/>
    <w:rsid w:val="00817491"/>
    <w:rsid w:val="00851D3E"/>
    <w:rsid w:val="008707FC"/>
    <w:rsid w:val="00874279"/>
    <w:rsid w:val="008840D3"/>
    <w:rsid w:val="008E122B"/>
    <w:rsid w:val="00910FCB"/>
    <w:rsid w:val="009215B0"/>
    <w:rsid w:val="00940171"/>
    <w:rsid w:val="009663F1"/>
    <w:rsid w:val="0098311D"/>
    <w:rsid w:val="009A5FB0"/>
    <w:rsid w:val="009B2DE2"/>
    <w:rsid w:val="009F10F1"/>
    <w:rsid w:val="00A05B96"/>
    <w:rsid w:val="00A31660"/>
    <w:rsid w:val="00A3747F"/>
    <w:rsid w:val="00A52921"/>
    <w:rsid w:val="00A9165B"/>
    <w:rsid w:val="00AA788C"/>
    <w:rsid w:val="00AB443B"/>
    <w:rsid w:val="00AC0FE3"/>
    <w:rsid w:val="00AD3261"/>
    <w:rsid w:val="00AE4E01"/>
    <w:rsid w:val="00AF6CA8"/>
    <w:rsid w:val="00B0192B"/>
    <w:rsid w:val="00C4530F"/>
    <w:rsid w:val="00C55B2E"/>
    <w:rsid w:val="00C63007"/>
    <w:rsid w:val="00C8297D"/>
    <w:rsid w:val="00CD5D19"/>
    <w:rsid w:val="00CD671D"/>
    <w:rsid w:val="00CE0ADD"/>
    <w:rsid w:val="00D869D5"/>
    <w:rsid w:val="00DA7905"/>
    <w:rsid w:val="00E03D04"/>
    <w:rsid w:val="00E0763C"/>
    <w:rsid w:val="00E1266E"/>
    <w:rsid w:val="00E171C3"/>
    <w:rsid w:val="00EA36FD"/>
    <w:rsid w:val="00EB27B8"/>
    <w:rsid w:val="00F018CC"/>
    <w:rsid w:val="00F0351A"/>
    <w:rsid w:val="00F203F0"/>
    <w:rsid w:val="00F27D36"/>
    <w:rsid w:val="00F5000A"/>
    <w:rsid w:val="00F6564D"/>
    <w:rsid w:val="00F675CB"/>
    <w:rsid w:val="00F72F7B"/>
    <w:rsid w:val="00FB497A"/>
    <w:rsid w:val="00FE4084"/>
    <w:rsid w:val="00FF68A4"/>
    <w:rsid w:val="035E3231"/>
    <w:rsid w:val="03ABCF4E"/>
    <w:rsid w:val="03EC112A"/>
    <w:rsid w:val="05213E98"/>
    <w:rsid w:val="057DD863"/>
    <w:rsid w:val="0823F1A9"/>
    <w:rsid w:val="0A8BF0A4"/>
    <w:rsid w:val="0DADE819"/>
    <w:rsid w:val="0FEBF081"/>
    <w:rsid w:val="12A7998B"/>
    <w:rsid w:val="13F459F8"/>
    <w:rsid w:val="1B529124"/>
    <w:rsid w:val="1D41BC36"/>
    <w:rsid w:val="1D6F71C9"/>
    <w:rsid w:val="21A3B1B8"/>
    <w:rsid w:val="21AAEEFA"/>
    <w:rsid w:val="22FC30ED"/>
    <w:rsid w:val="2A010C21"/>
    <w:rsid w:val="2D2FA136"/>
    <w:rsid w:val="2D915002"/>
    <w:rsid w:val="2F70AE92"/>
    <w:rsid w:val="33443AB5"/>
    <w:rsid w:val="382F644F"/>
    <w:rsid w:val="3B02633F"/>
    <w:rsid w:val="3B54391C"/>
    <w:rsid w:val="3CDFE067"/>
    <w:rsid w:val="3D7E62BF"/>
    <w:rsid w:val="3FDC7851"/>
    <w:rsid w:val="403073C0"/>
    <w:rsid w:val="406C36D7"/>
    <w:rsid w:val="4431D145"/>
    <w:rsid w:val="44ECD0C6"/>
    <w:rsid w:val="4AE5E0FB"/>
    <w:rsid w:val="507627B7"/>
    <w:rsid w:val="54BA3144"/>
    <w:rsid w:val="5523A580"/>
    <w:rsid w:val="558801E9"/>
    <w:rsid w:val="58BFE22F"/>
    <w:rsid w:val="590F3606"/>
    <w:rsid w:val="5BAD7868"/>
    <w:rsid w:val="60114210"/>
    <w:rsid w:val="60A4EBFD"/>
    <w:rsid w:val="62A4F0E4"/>
    <w:rsid w:val="64D1AA19"/>
    <w:rsid w:val="64F2A27A"/>
    <w:rsid w:val="659DE9AA"/>
    <w:rsid w:val="6621BB74"/>
    <w:rsid w:val="68E78AD8"/>
    <w:rsid w:val="693EA801"/>
    <w:rsid w:val="6B36E15F"/>
    <w:rsid w:val="6CB35744"/>
    <w:rsid w:val="6D241F04"/>
    <w:rsid w:val="6E4F4FEA"/>
    <w:rsid w:val="6F08DB53"/>
    <w:rsid w:val="6F17E554"/>
    <w:rsid w:val="6F51E977"/>
    <w:rsid w:val="701EE5F4"/>
    <w:rsid w:val="70E771CD"/>
    <w:rsid w:val="721A675A"/>
    <w:rsid w:val="77F79516"/>
    <w:rsid w:val="782FEC26"/>
    <w:rsid w:val="78CC5F73"/>
    <w:rsid w:val="7A5133C7"/>
    <w:rsid w:val="7CEEF0AC"/>
    <w:rsid w:val="7FF411DB"/>
    <w:rsid w:val="7FFE8C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5DBB2674"/>
  <w15:docId w15:val="{35DDEBA1-C9CF-43AF-B043-DA321EA8E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1058"/>
    <w:rPr>
      <w:rFonts w:ascii="Times New Roman" w:eastAsia="Times New Roman" w:hAnsi="Times New Roman" w:cs="Times New Roman"/>
      <w:sz w:val="20"/>
      <w:szCs w:val="20"/>
    </w:rPr>
  </w:style>
  <w:style w:type="paragraph" w:styleId="Heading1">
    <w:name w:val="heading 1"/>
    <w:basedOn w:val="Normal"/>
    <w:next w:val="Normal"/>
    <w:link w:val="Heading1Char"/>
    <w:qFormat/>
    <w:rsid w:val="00056A8E"/>
    <w:pPr>
      <w:keepNext/>
      <w:tabs>
        <w:tab w:val="left" w:pos="720"/>
        <w:tab w:val="left" w:pos="1440"/>
      </w:tabs>
      <w:jc w:val="right"/>
      <w:outlineLvl w:val="0"/>
    </w:pPr>
    <w:rPr>
      <w:rFonts w:ascii="Arial" w:hAnsi="Arial"/>
      <w:i/>
      <w:color w:val="0000FF"/>
      <w:sz w:val="24"/>
    </w:rPr>
  </w:style>
  <w:style w:type="paragraph" w:styleId="Heading2">
    <w:name w:val="heading 2"/>
    <w:basedOn w:val="Normal"/>
    <w:next w:val="Normal"/>
    <w:link w:val="Heading2Char"/>
    <w:qFormat/>
    <w:rsid w:val="00056A8E"/>
    <w:pPr>
      <w:keepNext/>
      <w:tabs>
        <w:tab w:val="left" w:pos="720"/>
        <w:tab w:val="left" w:pos="1440"/>
      </w:tabs>
      <w:jc w:val="center"/>
      <w:outlineLvl w:val="1"/>
    </w:pPr>
    <w:rPr>
      <w:rFonts w:ascii="Arial" w:hAnsi="Arial"/>
      <w:b/>
      <w:i/>
      <w:color w:val="0000F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4E1058"/>
    <w:rPr>
      <w:color w:val="0000FF"/>
      <w:u w:val="single"/>
    </w:rPr>
  </w:style>
  <w:style w:type="character" w:customStyle="1" w:styleId="Heading1Char">
    <w:name w:val="Heading 1 Char"/>
    <w:basedOn w:val="DefaultParagraphFont"/>
    <w:link w:val="Heading1"/>
    <w:rsid w:val="00056A8E"/>
    <w:rPr>
      <w:rFonts w:ascii="Arial" w:eastAsia="Times New Roman" w:hAnsi="Arial" w:cs="Times New Roman"/>
      <w:i/>
      <w:color w:val="0000FF"/>
      <w:sz w:val="24"/>
      <w:szCs w:val="20"/>
    </w:rPr>
  </w:style>
  <w:style w:type="character" w:customStyle="1" w:styleId="Heading2Char">
    <w:name w:val="Heading 2 Char"/>
    <w:basedOn w:val="DefaultParagraphFont"/>
    <w:link w:val="Heading2"/>
    <w:rsid w:val="00056A8E"/>
    <w:rPr>
      <w:rFonts w:ascii="Arial" w:eastAsia="Times New Roman" w:hAnsi="Arial" w:cs="Times New Roman"/>
      <w:b/>
      <w:i/>
      <w:color w:val="0000FF"/>
      <w:sz w:val="20"/>
      <w:szCs w:val="20"/>
    </w:rPr>
  </w:style>
  <w:style w:type="table" w:styleId="TableGrid">
    <w:name w:val="Table Grid"/>
    <w:basedOn w:val="TableNormal"/>
    <w:rsid w:val="00056A8E"/>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056A8E"/>
    <w:rPr>
      <w:snapToGrid w:val="0"/>
      <w:color w:val="0000FF"/>
    </w:rPr>
  </w:style>
  <w:style w:type="character" w:customStyle="1" w:styleId="BodyTextChar">
    <w:name w:val="Body Text Char"/>
    <w:basedOn w:val="DefaultParagraphFont"/>
    <w:link w:val="BodyText"/>
    <w:rsid w:val="00056A8E"/>
    <w:rPr>
      <w:rFonts w:ascii="Times New Roman" w:eastAsia="Times New Roman" w:hAnsi="Times New Roman" w:cs="Times New Roman"/>
      <w:snapToGrid w:val="0"/>
      <w:color w:val="0000FF"/>
      <w:sz w:val="20"/>
      <w:szCs w:val="20"/>
    </w:rPr>
  </w:style>
  <w:style w:type="paragraph" w:styleId="ListParagraph">
    <w:name w:val="List Paragraph"/>
    <w:basedOn w:val="Normal"/>
    <w:uiPriority w:val="34"/>
    <w:qFormat/>
    <w:rsid w:val="00056A8E"/>
    <w:pPr>
      <w:ind w:left="720"/>
      <w:contextualSpacing/>
    </w:pPr>
  </w:style>
  <w:style w:type="paragraph" w:styleId="BalloonText">
    <w:name w:val="Balloon Text"/>
    <w:basedOn w:val="Normal"/>
    <w:link w:val="BalloonTextChar"/>
    <w:uiPriority w:val="99"/>
    <w:semiHidden/>
    <w:unhideWhenUsed/>
    <w:rsid w:val="00754322"/>
    <w:rPr>
      <w:rFonts w:ascii="Tahoma" w:hAnsi="Tahoma" w:cs="Tahoma"/>
      <w:sz w:val="16"/>
      <w:szCs w:val="16"/>
    </w:rPr>
  </w:style>
  <w:style w:type="character" w:customStyle="1" w:styleId="BalloonTextChar">
    <w:name w:val="Balloon Text Char"/>
    <w:basedOn w:val="DefaultParagraphFont"/>
    <w:link w:val="BalloonText"/>
    <w:uiPriority w:val="99"/>
    <w:semiHidden/>
    <w:rsid w:val="00754322"/>
    <w:rPr>
      <w:rFonts w:ascii="Tahoma" w:eastAsia="Times New Roman" w:hAnsi="Tahoma" w:cs="Tahoma"/>
      <w:sz w:val="16"/>
      <w:szCs w:val="16"/>
    </w:rPr>
  </w:style>
  <w:style w:type="table" w:customStyle="1" w:styleId="TableGrid1">
    <w:name w:val="Table Grid1"/>
    <w:basedOn w:val="TableNormal"/>
    <w:next w:val="TableGrid"/>
    <w:rsid w:val="00F72F7B"/>
    <w:rPr>
      <w:rFonts w:eastAsia="MS Mincho"/>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F7569"/>
    <w:pPr>
      <w:spacing w:before="100" w:beforeAutospacing="1" w:after="100" w:afterAutospacing="1"/>
    </w:pPr>
    <w:rPr>
      <w:sz w:val="24"/>
      <w:szCs w:val="24"/>
    </w:rPr>
  </w:style>
  <w:style w:type="character" w:customStyle="1" w:styleId="textlayer--absolute">
    <w:name w:val="textlayer--absolute"/>
    <w:basedOn w:val="DefaultParagraphFont"/>
    <w:rsid w:val="004103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0326622">
      <w:bodyDiv w:val="1"/>
      <w:marLeft w:val="0"/>
      <w:marRight w:val="0"/>
      <w:marTop w:val="0"/>
      <w:marBottom w:val="0"/>
      <w:divBdr>
        <w:top w:val="none" w:sz="0" w:space="0" w:color="auto"/>
        <w:left w:val="none" w:sz="0" w:space="0" w:color="auto"/>
        <w:bottom w:val="none" w:sz="0" w:space="0" w:color="auto"/>
        <w:right w:val="none" w:sz="0" w:space="0" w:color="auto"/>
      </w:divBdr>
    </w:div>
    <w:div w:id="2010742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Folgeci@richmond.k12.ga.us"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6159CE-30EE-40B8-85B1-1375FC1C88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5</Pages>
  <Words>1945</Words>
  <Characters>11091</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Toole, Renee</dc:creator>
  <cp:lastModifiedBy>Folger, Cindy</cp:lastModifiedBy>
  <cp:revision>3</cp:revision>
  <cp:lastPrinted>2022-08-10T06:02:00Z</cp:lastPrinted>
  <dcterms:created xsi:type="dcterms:W3CDTF">2022-08-10T19:26:00Z</dcterms:created>
  <dcterms:modified xsi:type="dcterms:W3CDTF">2022-08-16T20:09:00Z</dcterms:modified>
</cp:coreProperties>
</file>